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CA366" w14:textId="77777777" w:rsidR="00317EBE" w:rsidRPr="00F745F0" w:rsidRDefault="00317EBE" w:rsidP="00A40BA4">
      <w:pPr>
        <w:snapToGrid w:val="0"/>
        <w:jc w:val="center"/>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マンション管理適正化法関連におけるＩＴ活用等に係る</w:t>
      </w:r>
    </w:p>
    <w:p w14:paraId="551FE331" w14:textId="77777777" w:rsidR="008C5D8B" w:rsidRPr="00F745F0" w:rsidRDefault="00317EBE" w:rsidP="008C5D8B">
      <w:pPr>
        <w:snapToGrid w:val="0"/>
        <w:jc w:val="center"/>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社会実験アンケート</w:t>
      </w:r>
    </w:p>
    <w:p w14:paraId="1070DECC" w14:textId="435BB9A6" w:rsidR="008C5D8B" w:rsidRPr="00F745F0" w:rsidRDefault="008C5D8B" w:rsidP="008C5D8B">
      <w:pPr>
        <w:snapToGrid w:val="0"/>
        <w:jc w:val="center"/>
        <w:rPr>
          <w:rFonts w:ascii="メイリオ" w:eastAsia="メイリオ" w:hAnsi="メイリオ" w:cs="メイリオ"/>
          <w:b/>
          <w:color w:val="000000" w:themeColor="text1"/>
          <w:sz w:val="36"/>
          <w:szCs w:val="21"/>
        </w:rPr>
      </w:pPr>
      <w:r w:rsidRPr="00F745F0">
        <w:rPr>
          <w:rFonts w:ascii="メイリオ" w:eastAsia="メイリオ" w:hAnsi="メイリオ" w:cs="メイリオ" w:hint="eastAsia"/>
          <w:b/>
          <w:color w:val="000000" w:themeColor="text1"/>
          <w:szCs w:val="21"/>
        </w:rPr>
        <w:t>（IT管理事務報告＋電磁的交付）</w:t>
      </w:r>
    </w:p>
    <w:p w14:paraId="5EB0BE5E" w14:textId="701569B3" w:rsidR="00317EBE" w:rsidRPr="00F745F0" w:rsidRDefault="00317EBE" w:rsidP="00A40BA4">
      <w:pPr>
        <w:snapToGrid w:val="0"/>
        <w:jc w:val="center"/>
        <w:rPr>
          <w:rFonts w:ascii="メイリオ" w:eastAsia="メイリオ" w:hAnsi="メイリオ" w:cs="メイリオ"/>
          <w:b/>
          <w:color w:val="000000" w:themeColor="text1"/>
          <w:szCs w:val="21"/>
        </w:rPr>
      </w:pPr>
    </w:p>
    <w:p w14:paraId="0084FC94" w14:textId="77777777" w:rsidR="00317EBE" w:rsidRPr="00F745F0" w:rsidRDefault="00317EBE" w:rsidP="00A40BA4">
      <w:pPr>
        <w:snapToGrid w:val="0"/>
        <w:jc w:val="center"/>
        <w:rPr>
          <w:rFonts w:ascii="メイリオ" w:eastAsia="メイリオ" w:hAnsi="メイリオ" w:cs="メイリオ"/>
          <w:b/>
          <w:color w:val="000000" w:themeColor="text1"/>
          <w:szCs w:val="21"/>
        </w:rPr>
      </w:pPr>
    </w:p>
    <w:p w14:paraId="08DA79AF" w14:textId="4EAA271D" w:rsidR="00317EBE" w:rsidRPr="00F745F0" w:rsidRDefault="00317EBE" w:rsidP="00A40BA4">
      <w:pPr>
        <w:snapToGrid w:val="0"/>
        <w:jc w:val="center"/>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この度の社会実験について、アンケートを実施致します。</w:t>
      </w:r>
    </w:p>
    <w:p w14:paraId="70AB57FA" w14:textId="6A455981" w:rsidR="00317EBE" w:rsidRPr="00F745F0" w:rsidRDefault="00317EBE" w:rsidP="00A40BA4">
      <w:pPr>
        <w:snapToGrid w:val="0"/>
        <w:jc w:val="center"/>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つきましては、以降の質問にご回答いただくようお願い致します。</w:t>
      </w:r>
    </w:p>
    <w:p w14:paraId="01878DE6" w14:textId="70C4FE38" w:rsidR="00317EBE" w:rsidRPr="00F745F0" w:rsidRDefault="00317EBE" w:rsidP="00A40BA4">
      <w:pPr>
        <w:snapToGrid w:val="0"/>
        <w:jc w:val="center"/>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なお、ご回答いただいた内容は、本社会実験の調査以外での利用は致しません。</w:t>
      </w:r>
    </w:p>
    <w:p w14:paraId="6D833298" w14:textId="77777777" w:rsidR="00317EBE" w:rsidRPr="00F745F0" w:rsidRDefault="00317EBE" w:rsidP="00A40BA4">
      <w:pPr>
        <w:snapToGrid w:val="0"/>
        <w:jc w:val="center"/>
        <w:rPr>
          <w:rFonts w:ascii="メイリオ" w:eastAsia="メイリオ" w:hAnsi="メイリオ" w:cs="メイリオ"/>
          <w:b/>
          <w:color w:val="000000" w:themeColor="text1"/>
          <w:szCs w:val="21"/>
        </w:rPr>
      </w:pPr>
    </w:p>
    <w:p w14:paraId="2C3CB692" w14:textId="4ECBE7BE" w:rsidR="00A60C49" w:rsidRPr="00F745F0" w:rsidRDefault="00A73B4C" w:rsidP="00A73B4C">
      <w:pPr>
        <w:snapToGrid w:val="0"/>
        <w:ind w:rightChars="253" w:right="531"/>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w:t>
      </w:r>
      <w:r w:rsidR="00D13959" w:rsidRPr="00F745F0">
        <w:rPr>
          <w:rFonts w:ascii="メイリオ" w:eastAsia="メイリオ" w:hAnsi="メイリオ" w:cs="メイリオ" w:hint="eastAsia"/>
          <w:color w:val="000000" w:themeColor="text1"/>
          <w:szCs w:val="21"/>
        </w:rPr>
        <w:t>下記について、</w:t>
      </w:r>
      <w:r w:rsidR="00A60C49" w:rsidRPr="00F745F0">
        <w:rPr>
          <w:rFonts w:ascii="メイリオ" w:eastAsia="メイリオ" w:hAnsi="メイリオ" w:cs="メイリオ" w:hint="eastAsia"/>
          <w:color w:val="000000" w:themeColor="text1"/>
          <w:szCs w:val="21"/>
        </w:rPr>
        <w:t>ご記入ください。</w:t>
      </w:r>
    </w:p>
    <w:tbl>
      <w:tblPr>
        <w:tblStyle w:val="a3"/>
        <w:tblW w:w="0" w:type="auto"/>
        <w:tblInd w:w="675" w:type="dxa"/>
        <w:tblLook w:val="04A0" w:firstRow="1" w:lastRow="0" w:firstColumn="1" w:lastColumn="0" w:noHBand="0" w:noVBand="1"/>
      </w:tblPr>
      <w:tblGrid>
        <w:gridCol w:w="1701"/>
        <w:gridCol w:w="6804"/>
      </w:tblGrid>
      <w:tr w:rsidR="00F745F0" w:rsidRPr="00F745F0" w14:paraId="22052BA2" w14:textId="77777777" w:rsidTr="00964020">
        <w:trPr>
          <w:trHeight w:hRule="exact" w:val="567"/>
        </w:trPr>
        <w:tc>
          <w:tcPr>
            <w:tcW w:w="1701" w:type="dxa"/>
            <w:tcBorders>
              <w:top w:val="nil"/>
              <w:left w:val="nil"/>
              <w:bottom w:val="dashed" w:sz="4" w:space="0" w:color="auto"/>
              <w:right w:val="nil"/>
            </w:tcBorders>
            <w:vAlign w:val="center"/>
          </w:tcPr>
          <w:p w14:paraId="3034C0D4" w14:textId="77777777" w:rsidR="00A60C49" w:rsidRPr="00F745F0" w:rsidRDefault="00A60C49"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会社名</w:t>
            </w:r>
          </w:p>
        </w:tc>
        <w:tc>
          <w:tcPr>
            <w:tcW w:w="6804" w:type="dxa"/>
            <w:tcBorders>
              <w:top w:val="nil"/>
              <w:left w:val="nil"/>
              <w:bottom w:val="dashed" w:sz="4" w:space="0" w:color="auto"/>
              <w:right w:val="nil"/>
            </w:tcBorders>
            <w:vAlign w:val="bottom"/>
          </w:tcPr>
          <w:p w14:paraId="72D64AEC" w14:textId="77777777" w:rsidR="00A60C49" w:rsidRPr="00F745F0" w:rsidRDefault="00A60C49" w:rsidP="00964020">
            <w:pPr>
              <w:snapToGrid w:val="0"/>
              <w:ind w:right="840"/>
              <w:rPr>
                <w:rFonts w:ascii="メイリオ" w:eastAsia="メイリオ" w:hAnsi="メイリオ" w:cs="メイリオ"/>
                <w:color w:val="000000" w:themeColor="text1"/>
                <w:szCs w:val="21"/>
              </w:rPr>
            </w:pPr>
          </w:p>
        </w:tc>
      </w:tr>
      <w:tr w:rsidR="00F745F0" w:rsidRPr="00F745F0" w14:paraId="0F421457"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B67AEE8" w14:textId="77777777" w:rsidR="00A60C49" w:rsidRPr="00F745F0" w:rsidRDefault="00A60C49"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所属</w:t>
            </w:r>
            <w:r w:rsidRPr="00F745F0">
              <w:rPr>
                <w:rFonts w:ascii="メイリオ" w:eastAsia="メイリオ" w:hAnsi="メイリオ" w:cs="メイリオ"/>
                <w:color w:val="000000" w:themeColor="text1"/>
                <w:szCs w:val="21"/>
              </w:rPr>
              <w:t>部署</w:t>
            </w:r>
          </w:p>
        </w:tc>
        <w:tc>
          <w:tcPr>
            <w:tcW w:w="6804" w:type="dxa"/>
            <w:tcBorders>
              <w:top w:val="dashed" w:sz="4" w:space="0" w:color="auto"/>
              <w:left w:val="nil"/>
              <w:bottom w:val="dashed" w:sz="4" w:space="0" w:color="auto"/>
              <w:right w:val="nil"/>
            </w:tcBorders>
            <w:vAlign w:val="center"/>
          </w:tcPr>
          <w:p w14:paraId="13ADD7F2" w14:textId="77777777" w:rsidR="00A60C49" w:rsidRPr="00F745F0" w:rsidRDefault="00A60C49" w:rsidP="00964020">
            <w:pPr>
              <w:snapToGrid w:val="0"/>
              <w:rPr>
                <w:rFonts w:ascii="メイリオ" w:eastAsia="メイリオ" w:hAnsi="メイリオ" w:cs="メイリオ"/>
                <w:color w:val="000000" w:themeColor="text1"/>
                <w:szCs w:val="21"/>
              </w:rPr>
            </w:pPr>
          </w:p>
        </w:tc>
      </w:tr>
      <w:tr w:rsidR="00F745F0" w:rsidRPr="00F745F0" w14:paraId="6F01DCE6"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51314A2" w14:textId="77777777" w:rsidR="00A60C49" w:rsidRPr="00F745F0" w:rsidRDefault="00A60C49"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主任者名</w:t>
            </w:r>
          </w:p>
        </w:tc>
        <w:tc>
          <w:tcPr>
            <w:tcW w:w="6804" w:type="dxa"/>
            <w:tcBorders>
              <w:top w:val="dashed" w:sz="4" w:space="0" w:color="auto"/>
              <w:left w:val="nil"/>
              <w:bottom w:val="dashed" w:sz="4" w:space="0" w:color="auto"/>
              <w:right w:val="nil"/>
            </w:tcBorders>
            <w:vAlign w:val="center"/>
          </w:tcPr>
          <w:p w14:paraId="780B928B" w14:textId="77777777" w:rsidR="00A60C49" w:rsidRPr="00F745F0" w:rsidRDefault="00A60C49" w:rsidP="00964020">
            <w:pPr>
              <w:snapToGrid w:val="0"/>
              <w:rPr>
                <w:rFonts w:ascii="メイリオ" w:eastAsia="メイリオ" w:hAnsi="メイリオ" w:cs="メイリオ"/>
                <w:color w:val="000000" w:themeColor="text1"/>
                <w:szCs w:val="21"/>
              </w:rPr>
            </w:pPr>
          </w:p>
        </w:tc>
      </w:tr>
      <w:tr w:rsidR="00F745F0" w:rsidRPr="00F745F0" w14:paraId="07DD31FF"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5844DE1" w14:textId="77777777" w:rsidR="00A60C49" w:rsidRPr="00F745F0" w:rsidRDefault="00A60C49"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電話番号</w:t>
            </w:r>
          </w:p>
        </w:tc>
        <w:tc>
          <w:tcPr>
            <w:tcW w:w="6804" w:type="dxa"/>
            <w:tcBorders>
              <w:top w:val="dashed" w:sz="4" w:space="0" w:color="auto"/>
              <w:left w:val="nil"/>
              <w:bottom w:val="dashed" w:sz="4" w:space="0" w:color="auto"/>
              <w:right w:val="nil"/>
            </w:tcBorders>
            <w:vAlign w:val="center"/>
          </w:tcPr>
          <w:p w14:paraId="2FAC80FD" w14:textId="77777777" w:rsidR="00A60C49" w:rsidRPr="00F745F0" w:rsidRDefault="00A60C49" w:rsidP="00964020">
            <w:pPr>
              <w:snapToGrid w:val="0"/>
              <w:rPr>
                <w:rFonts w:ascii="メイリオ" w:eastAsia="メイリオ" w:hAnsi="メイリオ" w:cs="メイリオ"/>
                <w:color w:val="000000" w:themeColor="text1"/>
                <w:szCs w:val="21"/>
              </w:rPr>
            </w:pPr>
          </w:p>
        </w:tc>
      </w:tr>
      <w:tr w:rsidR="00F745F0" w:rsidRPr="00F745F0" w14:paraId="272F1783"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3288AA8" w14:textId="5048B9B3" w:rsidR="000D20A2" w:rsidRPr="00F745F0" w:rsidRDefault="000D20A2"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メールアドレス</w:t>
            </w:r>
          </w:p>
        </w:tc>
        <w:tc>
          <w:tcPr>
            <w:tcW w:w="6804" w:type="dxa"/>
            <w:tcBorders>
              <w:top w:val="dashed" w:sz="4" w:space="0" w:color="auto"/>
              <w:left w:val="nil"/>
              <w:bottom w:val="dashed" w:sz="4" w:space="0" w:color="auto"/>
              <w:right w:val="nil"/>
            </w:tcBorders>
            <w:vAlign w:val="center"/>
          </w:tcPr>
          <w:p w14:paraId="355C0B6D" w14:textId="77777777" w:rsidR="000D20A2" w:rsidRPr="00F745F0" w:rsidRDefault="000D20A2" w:rsidP="00964020">
            <w:pPr>
              <w:snapToGrid w:val="0"/>
              <w:rPr>
                <w:rFonts w:ascii="メイリオ" w:eastAsia="メイリオ" w:hAnsi="メイリオ" w:cs="メイリオ"/>
                <w:color w:val="000000" w:themeColor="text1"/>
                <w:szCs w:val="21"/>
              </w:rPr>
            </w:pPr>
          </w:p>
        </w:tc>
      </w:tr>
      <w:tr w:rsidR="00F745F0" w:rsidRPr="00F745F0" w14:paraId="24074E4C" w14:textId="77777777" w:rsidTr="00964020">
        <w:trPr>
          <w:trHeight w:hRule="exact" w:val="567"/>
        </w:trPr>
        <w:tc>
          <w:tcPr>
            <w:tcW w:w="1701" w:type="dxa"/>
            <w:tcBorders>
              <w:top w:val="dashed" w:sz="4" w:space="0" w:color="auto"/>
              <w:left w:val="nil"/>
              <w:bottom w:val="dashed" w:sz="4" w:space="0" w:color="auto"/>
              <w:right w:val="nil"/>
            </w:tcBorders>
            <w:vAlign w:val="center"/>
          </w:tcPr>
          <w:p w14:paraId="4BD3AD12" w14:textId="77777777" w:rsidR="00A60C49" w:rsidRPr="00F745F0" w:rsidRDefault="00A60C49"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実施組合名</w:t>
            </w:r>
          </w:p>
        </w:tc>
        <w:tc>
          <w:tcPr>
            <w:tcW w:w="6804" w:type="dxa"/>
            <w:tcBorders>
              <w:top w:val="dashed" w:sz="4" w:space="0" w:color="auto"/>
              <w:left w:val="nil"/>
              <w:bottom w:val="dashed" w:sz="4" w:space="0" w:color="auto"/>
              <w:right w:val="nil"/>
            </w:tcBorders>
            <w:vAlign w:val="center"/>
          </w:tcPr>
          <w:p w14:paraId="12A3768A" w14:textId="77777777" w:rsidR="00A60C49" w:rsidRPr="00F745F0" w:rsidRDefault="00A60C49" w:rsidP="00964020">
            <w:pPr>
              <w:snapToGrid w:val="0"/>
              <w:rPr>
                <w:rFonts w:ascii="メイリオ" w:eastAsia="メイリオ" w:hAnsi="メイリオ" w:cs="メイリオ"/>
                <w:color w:val="000000" w:themeColor="text1"/>
                <w:szCs w:val="21"/>
              </w:rPr>
            </w:pPr>
          </w:p>
        </w:tc>
      </w:tr>
      <w:tr w:rsidR="00D13959" w:rsidRPr="00F745F0" w14:paraId="6735AF69"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0E18D78" w14:textId="4B907FC2" w:rsidR="00D13959" w:rsidRPr="00F745F0" w:rsidRDefault="00D13959" w:rsidP="00964020">
            <w:pPr>
              <w:snapToGrid w:val="0"/>
              <w:jc w:val="center"/>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実施日</w:t>
            </w:r>
          </w:p>
        </w:tc>
        <w:tc>
          <w:tcPr>
            <w:tcW w:w="6804" w:type="dxa"/>
            <w:tcBorders>
              <w:top w:val="dashed" w:sz="4" w:space="0" w:color="auto"/>
              <w:left w:val="nil"/>
              <w:bottom w:val="dashed" w:sz="4" w:space="0" w:color="auto"/>
              <w:right w:val="nil"/>
            </w:tcBorders>
            <w:vAlign w:val="center"/>
          </w:tcPr>
          <w:p w14:paraId="17FD3061" w14:textId="77777777" w:rsidR="00D13959" w:rsidRPr="00F745F0" w:rsidRDefault="00D13959" w:rsidP="00964020">
            <w:pPr>
              <w:snapToGrid w:val="0"/>
              <w:rPr>
                <w:rFonts w:ascii="メイリオ" w:eastAsia="メイリオ" w:hAnsi="メイリオ" w:cs="メイリオ"/>
                <w:color w:val="000000" w:themeColor="text1"/>
                <w:szCs w:val="21"/>
              </w:rPr>
            </w:pPr>
          </w:p>
        </w:tc>
      </w:tr>
    </w:tbl>
    <w:p w14:paraId="46FB2810" w14:textId="77777777" w:rsidR="00A60C49" w:rsidRPr="00F745F0" w:rsidRDefault="00A60C49" w:rsidP="00A40BA4">
      <w:pPr>
        <w:snapToGrid w:val="0"/>
        <w:jc w:val="center"/>
        <w:rPr>
          <w:rFonts w:ascii="メイリオ" w:eastAsia="メイリオ" w:hAnsi="メイリオ" w:cs="メイリオ"/>
          <w:b/>
          <w:color w:val="000000" w:themeColor="text1"/>
          <w:szCs w:val="21"/>
        </w:rPr>
      </w:pPr>
    </w:p>
    <w:p w14:paraId="38568D82" w14:textId="77777777" w:rsidR="00A60C49" w:rsidRPr="00F745F0" w:rsidRDefault="00A60C49" w:rsidP="00317EBE">
      <w:pPr>
        <w:snapToGrid w:val="0"/>
        <w:jc w:val="left"/>
        <w:rPr>
          <w:rFonts w:ascii="メイリオ" w:eastAsia="メイリオ" w:hAnsi="メイリオ" w:cs="メイリオ"/>
          <w:b/>
          <w:color w:val="000000" w:themeColor="text1"/>
          <w:szCs w:val="21"/>
        </w:rPr>
      </w:pPr>
    </w:p>
    <w:p w14:paraId="61A25924" w14:textId="353A9E86" w:rsidR="00A60C49" w:rsidRPr="00F745F0" w:rsidRDefault="00A60C49" w:rsidP="00317EBE">
      <w:pPr>
        <w:snapToGrid w:val="0"/>
        <w:jc w:val="left"/>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下記それぞれに回答</w:t>
      </w:r>
    </w:p>
    <w:p w14:paraId="732C6982" w14:textId="78BDA030" w:rsidR="00A60C49" w:rsidRPr="00F745F0" w:rsidRDefault="00A60C49" w:rsidP="00A60C49">
      <w:pPr>
        <w:snapToGrid w:val="0"/>
        <w:ind w:firstLineChars="100" w:firstLine="210"/>
        <w:jc w:val="left"/>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・説明の相手方向けアンケート</w:t>
      </w:r>
    </w:p>
    <w:p w14:paraId="58C47BDF" w14:textId="768B860B" w:rsidR="00317EBE" w:rsidRPr="00F745F0" w:rsidRDefault="00A60C49" w:rsidP="00317EBE">
      <w:pPr>
        <w:snapToGrid w:val="0"/>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t xml:space="preserve">　・管理業務主任者用アンケート</w:t>
      </w:r>
    </w:p>
    <w:p w14:paraId="34AFF3AA" w14:textId="77777777" w:rsidR="007978F9" w:rsidRPr="00F745F0" w:rsidRDefault="007978F9" w:rsidP="00317EBE">
      <w:pPr>
        <w:snapToGrid w:val="0"/>
        <w:rPr>
          <w:rFonts w:ascii="メイリオ" w:eastAsia="メイリオ" w:hAnsi="メイリオ" w:cs="メイリオ"/>
          <w:b/>
          <w:color w:val="000000" w:themeColor="text1"/>
          <w:szCs w:val="21"/>
        </w:rPr>
      </w:pPr>
    </w:p>
    <w:p w14:paraId="5D238A43" w14:textId="77777777" w:rsidR="007978F9" w:rsidRPr="00F745F0" w:rsidRDefault="007978F9" w:rsidP="00317EBE">
      <w:pPr>
        <w:snapToGrid w:val="0"/>
        <w:rPr>
          <w:rFonts w:ascii="メイリオ" w:eastAsia="メイリオ" w:hAnsi="メイリオ" w:cs="メイリオ"/>
          <w:b/>
          <w:color w:val="000000" w:themeColor="text1"/>
          <w:szCs w:val="21"/>
        </w:rPr>
      </w:pPr>
    </w:p>
    <w:p w14:paraId="377C0D73" w14:textId="77777777" w:rsidR="007978F9" w:rsidRPr="00F745F0" w:rsidRDefault="007978F9" w:rsidP="00317EBE">
      <w:pPr>
        <w:snapToGrid w:val="0"/>
        <w:rPr>
          <w:rFonts w:ascii="メイリオ" w:eastAsia="メイリオ" w:hAnsi="メイリオ" w:cs="メイリオ"/>
          <w:b/>
          <w:color w:val="000000" w:themeColor="text1"/>
          <w:szCs w:val="21"/>
        </w:rPr>
      </w:pPr>
    </w:p>
    <w:p w14:paraId="2D1CB7D7" w14:textId="77777777" w:rsidR="007978F9" w:rsidRPr="00F745F0" w:rsidRDefault="007978F9" w:rsidP="00317EBE">
      <w:pPr>
        <w:snapToGrid w:val="0"/>
        <w:rPr>
          <w:rFonts w:ascii="メイリオ" w:eastAsia="メイリオ" w:hAnsi="メイリオ" w:cs="メイリオ"/>
          <w:b/>
          <w:color w:val="000000" w:themeColor="text1"/>
          <w:szCs w:val="21"/>
        </w:rPr>
      </w:pPr>
    </w:p>
    <w:p w14:paraId="41C57C63" w14:textId="77777777" w:rsidR="007978F9" w:rsidRPr="00F745F0" w:rsidRDefault="007978F9" w:rsidP="00317EBE">
      <w:pPr>
        <w:snapToGrid w:val="0"/>
        <w:rPr>
          <w:rFonts w:ascii="メイリオ" w:eastAsia="メイリオ" w:hAnsi="メイリオ" w:cs="メイリオ"/>
          <w:b/>
          <w:color w:val="000000" w:themeColor="text1"/>
          <w:szCs w:val="21"/>
        </w:rPr>
      </w:pPr>
    </w:p>
    <w:p w14:paraId="5CB7D1B9" w14:textId="77777777" w:rsidR="007978F9" w:rsidRPr="00F745F0" w:rsidRDefault="007978F9" w:rsidP="00317EBE">
      <w:pPr>
        <w:snapToGrid w:val="0"/>
        <w:rPr>
          <w:rFonts w:ascii="メイリオ" w:eastAsia="メイリオ" w:hAnsi="メイリオ" w:cs="メイリオ"/>
          <w:b/>
          <w:color w:val="000000" w:themeColor="text1"/>
          <w:szCs w:val="21"/>
        </w:rPr>
      </w:pPr>
    </w:p>
    <w:p w14:paraId="30EDEFE5" w14:textId="77777777" w:rsidR="008C5D8B" w:rsidRPr="00F745F0" w:rsidRDefault="008C5D8B" w:rsidP="00317EBE">
      <w:pPr>
        <w:snapToGrid w:val="0"/>
        <w:rPr>
          <w:rFonts w:ascii="メイリオ" w:eastAsia="メイリオ" w:hAnsi="メイリオ" w:cs="メイリオ"/>
          <w:b/>
          <w:color w:val="000000" w:themeColor="text1"/>
          <w:szCs w:val="21"/>
        </w:rPr>
      </w:pPr>
    </w:p>
    <w:p w14:paraId="12F57DBA" w14:textId="77777777" w:rsidR="007978F9" w:rsidRPr="00F745F0" w:rsidRDefault="007978F9" w:rsidP="00317EBE">
      <w:pPr>
        <w:snapToGrid w:val="0"/>
        <w:rPr>
          <w:rFonts w:ascii="メイリオ" w:eastAsia="メイリオ" w:hAnsi="メイリオ" w:cs="メイリオ"/>
          <w:b/>
          <w:color w:val="000000" w:themeColor="text1"/>
          <w:szCs w:val="21"/>
        </w:rPr>
      </w:pPr>
    </w:p>
    <w:p w14:paraId="04D0EF82" w14:textId="77777777" w:rsidR="00317EBE" w:rsidRPr="00F745F0" w:rsidRDefault="00317EBE" w:rsidP="00317EBE">
      <w:pPr>
        <w:snapToGrid w:val="0"/>
        <w:rPr>
          <w:rFonts w:ascii="メイリオ" w:eastAsia="メイリオ" w:hAnsi="メイリオ" w:cs="メイリオ"/>
          <w:b/>
          <w:color w:val="000000" w:themeColor="text1"/>
          <w:szCs w:val="21"/>
        </w:rPr>
      </w:pPr>
    </w:p>
    <w:p w14:paraId="17A04FF0" w14:textId="77777777" w:rsidR="00CF1B46" w:rsidRPr="00F745F0" w:rsidRDefault="00CF1B46" w:rsidP="00CF1B46">
      <w:pPr>
        <w:snapToGrid w:val="0"/>
        <w:jc w:val="center"/>
        <w:rPr>
          <w:rFonts w:ascii="メイリオ" w:eastAsia="メイリオ" w:hAnsi="メイリオ" w:cs="メイリオ"/>
          <w:b/>
          <w:color w:val="000000" w:themeColor="text1"/>
          <w:sz w:val="36"/>
          <w:szCs w:val="21"/>
        </w:rPr>
      </w:pPr>
      <w:r w:rsidRPr="00F745F0">
        <w:rPr>
          <w:rFonts w:ascii="メイリオ" w:eastAsia="メイリオ" w:hAnsi="メイリオ" w:cs="メイリオ" w:hint="eastAsia"/>
          <w:b/>
          <w:color w:val="000000" w:themeColor="text1"/>
          <w:sz w:val="36"/>
          <w:szCs w:val="21"/>
        </w:rPr>
        <w:lastRenderedPageBreak/>
        <w:t>説明の相手方向けアンケート</w:t>
      </w:r>
    </w:p>
    <w:p w14:paraId="7C27562B" w14:textId="01A1DFCA" w:rsidR="00CF1B46" w:rsidRPr="00F745F0" w:rsidRDefault="00CF1B46" w:rsidP="00CF1B46">
      <w:pPr>
        <w:snapToGrid w:val="0"/>
        <w:jc w:val="center"/>
        <w:rPr>
          <w:rFonts w:ascii="メイリオ" w:eastAsia="メイリオ" w:hAnsi="メイリオ" w:cs="メイリオ"/>
          <w:b/>
          <w:color w:val="000000" w:themeColor="text1"/>
          <w:sz w:val="36"/>
          <w:szCs w:val="21"/>
        </w:rPr>
      </w:pPr>
      <w:r w:rsidRPr="00F745F0">
        <w:rPr>
          <w:rFonts w:ascii="メイリオ" w:eastAsia="メイリオ" w:hAnsi="メイリオ" w:cs="メイリオ" w:hint="eastAsia"/>
          <w:b/>
          <w:color w:val="000000" w:themeColor="text1"/>
          <w:sz w:val="28"/>
          <w:szCs w:val="21"/>
        </w:rPr>
        <w:t>（IT管理事務報告＋電磁的交付）</w:t>
      </w:r>
    </w:p>
    <w:p w14:paraId="0C21A15E" w14:textId="77777777" w:rsidR="00CF1B46" w:rsidRPr="00F745F0" w:rsidRDefault="00CF1B46" w:rsidP="00CF1B46">
      <w:pPr>
        <w:snapToGrid w:val="0"/>
        <w:ind w:firstLineChars="100" w:firstLine="210"/>
        <w:rPr>
          <w:rFonts w:ascii="メイリオ" w:eastAsia="メイリオ" w:hAnsi="メイリオ" w:cs="メイリオ"/>
          <w:color w:val="000000" w:themeColor="text1"/>
          <w:szCs w:val="21"/>
        </w:rPr>
      </w:pPr>
    </w:p>
    <w:p w14:paraId="01383C4A" w14:textId="77777777"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１． 説明の相手方の属性について、お聞かせください。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EB04BA3" w14:textId="77777777" w:rsidTr="00021EB8">
        <w:trPr>
          <w:cantSplit/>
          <w:trHeight w:val="514"/>
        </w:trPr>
        <w:tc>
          <w:tcPr>
            <w:tcW w:w="8505" w:type="dxa"/>
            <w:tcBorders>
              <w:top w:val="nil"/>
              <w:left w:val="nil"/>
              <w:bottom w:val="nil"/>
              <w:right w:val="nil"/>
            </w:tcBorders>
            <w:shd w:val="solid" w:color="FFFFFF" w:fill="auto"/>
            <w:vAlign w:val="center"/>
          </w:tcPr>
          <w:p w14:paraId="656D8BA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ア．理事長</w:t>
            </w:r>
          </w:p>
          <w:p w14:paraId="36930B9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イ．役員（理事・監事等）</w:t>
            </w:r>
          </w:p>
          <w:p w14:paraId="42306C3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ウ．区分所有者</w:t>
            </w:r>
          </w:p>
          <w:p w14:paraId="56B40A9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F745F0" w:rsidRPr="00F745F0" w14:paraId="54404794" w14:textId="77777777" w:rsidTr="00021EB8">
              <w:trPr>
                <w:trHeight w:val="719"/>
              </w:trPr>
              <w:tc>
                <w:tcPr>
                  <w:tcW w:w="7854" w:type="dxa"/>
                </w:tcPr>
                <w:p w14:paraId="54080F50"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4106D899"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C526ED4" w14:textId="77777777"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p>
    <w:p w14:paraId="517280D9"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 説明の相手方の年齢層について、お聞かせください。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14686506" w14:textId="77777777" w:rsidTr="00021EB8">
        <w:trPr>
          <w:cantSplit/>
          <w:trHeight w:val="514"/>
        </w:trPr>
        <w:tc>
          <w:tcPr>
            <w:tcW w:w="8505" w:type="dxa"/>
            <w:tcBorders>
              <w:top w:val="nil"/>
              <w:left w:val="nil"/>
              <w:bottom w:val="nil"/>
              <w:right w:val="nil"/>
            </w:tcBorders>
            <w:shd w:val="solid" w:color="FFFFFF" w:fill="auto"/>
            <w:vAlign w:val="center"/>
          </w:tcPr>
          <w:p w14:paraId="30C5E9C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ア．８０歳以上</w:t>
            </w:r>
          </w:p>
          <w:p w14:paraId="33A5AB0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イ．７０～７９歳</w:t>
            </w:r>
          </w:p>
          <w:p w14:paraId="759E95B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ウ．６０～６９歳</w:t>
            </w:r>
          </w:p>
          <w:p w14:paraId="5FE352F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エ．５０～５９歳</w:t>
            </w:r>
          </w:p>
          <w:p w14:paraId="2EF2CFB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オ．４０～４９歳</w:t>
            </w:r>
          </w:p>
          <w:p w14:paraId="3418186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カ．３０～３９歳</w:t>
            </w:r>
          </w:p>
          <w:p w14:paraId="1B6C9DE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キ．２０～２９歳</w:t>
            </w:r>
          </w:p>
          <w:p w14:paraId="30F27E2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ク．１９歳以下</w:t>
            </w:r>
          </w:p>
          <w:p w14:paraId="61DDC8AC"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3F8584C"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 説明の相手方における、当該マンションへの居住・非居住について、お聞かせください。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512F5C9" w14:textId="77777777" w:rsidTr="00021EB8">
        <w:trPr>
          <w:cantSplit/>
          <w:trHeight w:val="514"/>
        </w:trPr>
        <w:tc>
          <w:tcPr>
            <w:tcW w:w="8505" w:type="dxa"/>
            <w:tcBorders>
              <w:top w:val="nil"/>
              <w:left w:val="nil"/>
              <w:bottom w:val="nil"/>
              <w:right w:val="nil"/>
            </w:tcBorders>
            <w:shd w:val="solid" w:color="FFFFFF" w:fill="auto"/>
            <w:vAlign w:val="center"/>
          </w:tcPr>
          <w:p w14:paraId="6960092A"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ア．居住</w:t>
            </w:r>
          </w:p>
          <w:p w14:paraId="244C7AE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イ．非居住</w:t>
            </w:r>
          </w:p>
        </w:tc>
      </w:tr>
    </w:tbl>
    <w:p w14:paraId="636BF702" w14:textId="77777777"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p>
    <w:p w14:paraId="3FF00382" w14:textId="7182744A"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4． IT報告に用いた機器について、お聞かせください。（複数選択可）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1059B09" w14:textId="77777777" w:rsidTr="00021EB8">
        <w:trPr>
          <w:cantSplit/>
          <w:trHeight w:val="514"/>
        </w:trPr>
        <w:tc>
          <w:tcPr>
            <w:tcW w:w="8505" w:type="dxa"/>
            <w:tcBorders>
              <w:top w:val="nil"/>
              <w:left w:val="nil"/>
              <w:bottom w:val="nil"/>
              <w:right w:val="nil"/>
            </w:tcBorders>
            <w:shd w:val="solid" w:color="FFFFFF" w:fill="auto"/>
            <w:vAlign w:val="center"/>
          </w:tcPr>
          <w:p w14:paraId="75C36EC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ア．パソコン</w:t>
            </w:r>
          </w:p>
          <w:p w14:paraId="657D153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イ．タブレット端末</w:t>
            </w:r>
          </w:p>
          <w:p w14:paraId="0AA2D74A"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ウ．スマートフォン</w:t>
            </w:r>
          </w:p>
          <w:p w14:paraId="2429E73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F745F0" w:rsidRPr="00F745F0" w14:paraId="5992E560" w14:textId="77777777" w:rsidTr="00021EB8">
              <w:trPr>
                <w:trHeight w:val="719"/>
              </w:trPr>
              <w:tc>
                <w:tcPr>
                  <w:tcW w:w="7854" w:type="dxa"/>
                </w:tcPr>
                <w:p w14:paraId="7698A8DC"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73766B77"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6F1963D6" w14:textId="77777777" w:rsidR="00CF1B46" w:rsidRPr="00F745F0" w:rsidRDefault="00CF1B46" w:rsidP="00CF1B46">
      <w:pPr>
        <w:snapToGrid w:val="0"/>
        <w:rPr>
          <w:rFonts w:ascii="メイリオ" w:eastAsia="メイリオ" w:hAnsi="メイリオ" w:cs="メイリオ"/>
          <w:color w:val="000000" w:themeColor="text1"/>
          <w:szCs w:val="21"/>
        </w:rPr>
      </w:pPr>
    </w:p>
    <w:p w14:paraId="3C17F218" w14:textId="6FB449C0"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5． IT報告に用いたインターネット回線について、お聞かせください。（複数選択可）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0C34A5CA" w14:textId="77777777" w:rsidTr="00021EB8">
        <w:trPr>
          <w:cantSplit/>
          <w:trHeight w:val="514"/>
        </w:trPr>
        <w:tc>
          <w:tcPr>
            <w:tcW w:w="8505" w:type="dxa"/>
            <w:tcBorders>
              <w:top w:val="nil"/>
              <w:left w:val="nil"/>
              <w:bottom w:val="nil"/>
              <w:right w:val="nil"/>
            </w:tcBorders>
            <w:shd w:val="solid" w:color="FFFFFF" w:fill="auto"/>
            <w:vAlign w:val="center"/>
          </w:tcPr>
          <w:p w14:paraId="7DAF450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ア．固定ブロードバンド回線（ADSL回線、ケーブルテレビ回線、光回線等） </w:t>
            </w:r>
          </w:p>
          <w:p w14:paraId="47F8143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イ．LAN</w:t>
            </w:r>
          </w:p>
          <w:p w14:paraId="132CEA7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ウ．移動体ブロードバンド（3G、LTE等）</w:t>
            </w:r>
          </w:p>
          <w:p w14:paraId="3D2C62BA"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エ．Wi-Fi</w:t>
            </w:r>
          </w:p>
          <w:p w14:paraId="6AD43E9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F745F0" w:rsidRPr="00F745F0" w14:paraId="7FFE91B5" w14:textId="77777777" w:rsidTr="00021EB8">
              <w:trPr>
                <w:trHeight w:val="662"/>
              </w:trPr>
              <w:tc>
                <w:tcPr>
                  <w:tcW w:w="7852" w:type="dxa"/>
                </w:tcPr>
                <w:p w14:paraId="6B7198C4"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6428CC5B"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5AC8EAFB" w14:textId="77777777" w:rsidR="00CF1B46" w:rsidRPr="00F745F0" w:rsidRDefault="00CF1B46" w:rsidP="00CF1B46">
      <w:pPr>
        <w:snapToGrid w:val="0"/>
        <w:rPr>
          <w:rFonts w:ascii="メイリオ" w:eastAsia="メイリオ" w:hAnsi="メイリオ" w:cs="メイリオ"/>
          <w:color w:val="000000" w:themeColor="text1"/>
          <w:szCs w:val="21"/>
        </w:rPr>
      </w:pPr>
    </w:p>
    <w:p w14:paraId="68EB8CA7" w14:textId="48B89875"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6． 今回のIT報告において、</w:t>
      </w:r>
      <w:r w:rsidR="00A076B1" w:rsidRPr="00F745F0">
        <w:rPr>
          <w:rFonts w:ascii="メイリオ" w:eastAsia="メイリオ" w:hAnsi="メイリオ" w:cs="メイリオ" w:hint="eastAsia"/>
          <w:color w:val="000000" w:themeColor="text1"/>
          <w:szCs w:val="21"/>
        </w:rPr>
        <w:t>管理業務主任者（以下「主任者」という。）</w:t>
      </w:r>
      <w:r w:rsidRPr="00F745F0">
        <w:rPr>
          <w:rFonts w:ascii="メイリオ" w:eastAsia="メイリオ" w:hAnsi="メイリオ" w:cs="メイリオ" w:hint="eastAsia"/>
          <w:color w:val="000000" w:themeColor="text1"/>
          <w:szCs w:val="21"/>
        </w:rPr>
        <w:t>による説明は、どのように受けましたか。</w:t>
      </w:r>
    </w:p>
    <w:tbl>
      <w:tblPr>
        <w:tblW w:w="836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29FF147" w14:textId="77777777" w:rsidTr="00021EB8">
        <w:trPr>
          <w:cantSplit/>
          <w:trHeight w:val="514"/>
        </w:trPr>
        <w:tc>
          <w:tcPr>
            <w:tcW w:w="8363" w:type="dxa"/>
            <w:tcBorders>
              <w:top w:val="nil"/>
              <w:left w:val="nil"/>
              <w:bottom w:val="nil"/>
              <w:right w:val="nil"/>
            </w:tcBorders>
            <w:shd w:val="solid" w:color="FFFFFF" w:fill="auto"/>
            <w:vAlign w:val="center"/>
          </w:tcPr>
          <w:p w14:paraId="2F7FCAF8" w14:textId="77777777" w:rsidR="00CF1B46" w:rsidRPr="00F745F0" w:rsidRDefault="00CF1B46" w:rsidP="00021EB8">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ア．ＴＶ会議システム等を通じての説明　　　　　　</w:t>
            </w:r>
          </w:p>
          <w:p w14:paraId="549A5FF0" w14:textId="77777777" w:rsidR="00CF1B46" w:rsidRPr="00F745F0" w:rsidRDefault="00CF1B46" w:rsidP="00021EB8">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イ．ＴＶ会議システム等を通じて、録画された動画を再生しての説明</w:t>
            </w:r>
          </w:p>
          <w:p w14:paraId="415F5DD8"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4CF7E10C"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7． </w:t>
      </w:r>
      <w:r w:rsidRPr="00F745F0">
        <w:rPr>
          <w:rFonts w:ascii="メイリオ" w:eastAsia="メイリオ" w:hAnsi="メイリオ" w:cs="メイリオ" w:hint="eastAsia"/>
          <w:color w:val="000000" w:themeColor="text1"/>
          <w:szCs w:val="21"/>
          <w:u w:val="single"/>
        </w:rPr>
        <w:t>6.で「イ」と選択した方にお伺いします。</w:t>
      </w:r>
      <w:r w:rsidRPr="00F745F0">
        <w:rPr>
          <w:rFonts w:ascii="メイリオ" w:eastAsia="メイリオ" w:hAnsi="メイリオ" w:cs="メイリオ" w:hint="eastAsia"/>
          <w:color w:val="000000" w:themeColor="text1"/>
          <w:szCs w:val="21"/>
        </w:rPr>
        <w:t>当日の動画再生に先立ち、事前に配信された動画を視聴しましたか。</w:t>
      </w:r>
    </w:p>
    <w:tbl>
      <w:tblPr>
        <w:tblW w:w="836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781A3D98" w14:textId="77777777" w:rsidTr="00021EB8">
        <w:trPr>
          <w:cantSplit/>
          <w:trHeight w:val="514"/>
        </w:trPr>
        <w:tc>
          <w:tcPr>
            <w:tcW w:w="8363" w:type="dxa"/>
            <w:tcBorders>
              <w:top w:val="nil"/>
              <w:left w:val="nil"/>
              <w:bottom w:val="nil"/>
              <w:right w:val="nil"/>
            </w:tcBorders>
            <w:shd w:val="solid" w:color="FFFFFF" w:fill="auto"/>
            <w:vAlign w:val="center"/>
          </w:tcPr>
          <w:p w14:paraId="5C81624D" w14:textId="77777777" w:rsidR="00CF1B46" w:rsidRPr="00F745F0" w:rsidRDefault="00CF1B46" w:rsidP="00021EB8">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ア．事前に配信された動画を視聴した　　　　　　</w:t>
            </w:r>
          </w:p>
          <w:p w14:paraId="6AA505C0" w14:textId="77777777" w:rsidR="00CF1B46" w:rsidRPr="00F745F0" w:rsidRDefault="00CF1B46" w:rsidP="00021EB8">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イ．視聴していない</w:t>
            </w:r>
          </w:p>
          <w:p w14:paraId="57DA9886" w14:textId="77777777" w:rsidR="00CF1B46" w:rsidRPr="00F745F0" w:rsidRDefault="00CF1B46" w:rsidP="00021EB8">
            <w:pPr>
              <w:snapToGrid w:val="0"/>
              <w:ind w:firstLineChars="200" w:firstLine="420"/>
              <w:jc w:val="left"/>
              <w:rPr>
                <w:rFonts w:ascii="メイリオ" w:eastAsia="メイリオ" w:hAnsi="メイリオ" w:cs="メイリオ"/>
                <w:color w:val="000000" w:themeColor="text1"/>
                <w:szCs w:val="21"/>
              </w:rPr>
            </w:pPr>
          </w:p>
        </w:tc>
      </w:tr>
    </w:tbl>
    <w:p w14:paraId="21B9E628" w14:textId="6CBDABB9"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8．IT報告中において</w:t>
      </w:r>
      <w:r w:rsidR="00A076B1" w:rsidRPr="00F745F0">
        <w:rPr>
          <w:rFonts w:ascii="メイリオ" w:eastAsia="メイリオ" w:hAnsi="メイリオ" w:cs="メイリオ" w:hint="eastAsia"/>
          <w:color w:val="000000" w:themeColor="text1"/>
          <w:szCs w:val="21"/>
        </w:rPr>
        <w:t>主任者</w:t>
      </w:r>
      <w:r w:rsidRPr="00F745F0">
        <w:rPr>
          <w:rFonts w:ascii="メイリオ" w:eastAsia="メイリオ" w:hAnsi="メイリオ" w:cs="メイリオ" w:hint="eastAsia"/>
          <w:color w:val="000000" w:themeColor="text1"/>
          <w:szCs w:val="21"/>
        </w:rPr>
        <w:t>から管理業務主任者証（以下「主任者証」という。）の</w:t>
      </w:r>
      <w:r w:rsidRPr="00F745F0">
        <w:rPr>
          <w:rFonts w:ascii="メイリオ" w:eastAsia="メイリオ" w:hAnsi="メイリオ" w:cs="メイリオ"/>
          <w:color w:val="000000" w:themeColor="text1"/>
          <w:szCs w:val="21"/>
        </w:rPr>
        <w:t>提示を受けた</w:t>
      </w:r>
      <w:r w:rsidRPr="00F745F0">
        <w:rPr>
          <w:rFonts w:ascii="メイリオ" w:eastAsia="メイリオ" w:hAnsi="メイリオ" w:cs="メイリオ" w:hint="eastAsia"/>
          <w:color w:val="000000" w:themeColor="text1"/>
          <w:szCs w:val="21"/>
        </w:rPr>
        <w:t>時の状況について、お聞かせください。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5049C951" w14:textId="77777777" w:rsidTr="00021EB8">
        <w:trPr>
          <w:cantSplit/>
          <w:trHeight w:val="514"/>
        </w:trPr>
        <w:tc>
          <w:tcPr>
            <w:tcW w:w="8505" w:type="dxa"/>
            <w:tcBorders>
              <w:top w:val="nil"/>
              <w:left w:val="nil"/>
              <w:bottom w:val="nil"/>
              <w:right w:val="nil"/>
            </w:tcBorders>
            <w:shd w:val="solid" w:color="FFFFFF" w:fill="auto"/>
            <w:vAlign w:val="center"/>
          </w:tcPr>
          <w:p w14:paraId="73BF629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ア．主任者証の写真も文字も十分確認できた</w:t>
            </w:r>
          </w:p>
          <w:p w14:paraId="103762A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イ．主任者証の写真や文字の一部が確認できなかった</w:t>
            </w:r>
          </w:p>
          <w:p w14:paraId="37D061E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ウ．主任者証の写真も文字もほとんど確認できなかった</w:t>
            </w:r>
          </w:p>
        </w:tc>
      </w:tr>
    </w:tbl>
    <w:p w14:paraId="39BD0ACF" w14:textId="77777777" w:rsidR="00CF1B46" w:rsidRPr="00F745F0" w:rsidRDefault="00CF1B46" w:rsidP="00CF1B46">
      <w:pPr>
        <w:snapToGrid w:val="0"/>
        <w:ind w:left="424" w:rightChars="185" w:right="388" w:hangingChars="202" w:hanging="424"/>
        <w:rPr>
          <w:rFonts w:ascii="メイリオ" w:eastAsia="メイリオ" w:hAnsi="メイリオ" w:cs="メイリオ"/>
          <w:color w:val="000000" w:themeColor="text1"/>
          <w:szCs w:val="21"/>
        </w:rPr>
      </w:pPr>
    </w:p>
    <w:p w14:paraId="24546DA2" w14:textId="77777777"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9．8</w:t>
      </w:r>
      <w:r w:rsidRPr="00F745F0">
        <w:rPr>
          <w:rFonts w:ascii="メイリオ" w:eastAsia="メイリオ" w:hAnsi="メイリオ" w:cs="メイリオ"/>
          <w:color w:val="000000" w:themeColor="text1"/>
          <w:szCs w:val="21"/>
          <w:u w:val="single"/>
        </w:rPr>
        <w:t>.</w:t>
      </w:r>
      <w:r w:rsidRPr="00F745F0">
        <w:rPr>
          <w:rFonts w:ascii="メイリオ" w:eastAsia="メイリオ" w:hAnsi="メイリオ" w:cs="メイリオ" w:hint="eastAsia"/>
          <w:color w:val="000000" w:themeColor="text1"/>
          <w:szCs w:val="21"/>
          <w:u w:val="single"/>
        </w:rPr>
        <w:t>で「イ」又は「ウ」を選択した方にお伺いします。</w:t>
      </w:r>
      <w:r w:rsidRPr="00F745F0">
        <w:rPr>
          <w:rFonts w:ascii="メイリオ" w:eastAsia="メイリオ" w:hAnsi="メイリオ" w:cs="メイリオ" w:hint="eastAsia"/>
          <w:color w:val="000000" w:themeColor="text1"/>
          <w:szCs w:val="21"/>
        </w:rPr>
        <w:t>その時の状況について、お聞かせください。（複数選択可）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008DDE14" w14:textId="77777777" w:rsidTr="00021EB8">
        <w:trPr>
          <w:cantSplit/>
          <w:trHeight w:val="514"/>
        </w:trPr>
        <w:tc>
          <w:tcPr>
            <w:tcW w:w="8505" w:type="dxa"/>
            <w:tcBorders>
              <w:top w:val="nil"/>
              <w:left w:val="nil"/>
              <w:bottom w:val="nil"/>
              <w:right w:val="nil"/>
            </w:tcBorders>
            <w:shd w:val="solid" w:color="FFFFFF" w:fill="auto"/>
            <w:vAlign w:val="center"/>
          </w:tcPr>
          <w:p w14:paraId="55FEAFC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ア．映像の画質が悪くて確認しにくかった</w:t>
            </w:r>
          </w:p>
          <w:p w14:paraId="26AB1E0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イ．ぼんやりと、ピントの合っていないような映像だったので確認しにくかった</w:t>
            </w:r>
          </w:p>
          <w:p w14:paraId="0DAC6C4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ウ．画面のサイズが小さく、表示される主任者証も小さかったので確認しにくかった</w:t>
            </w:r>
          </w:p>
          <w:p w14:paraId="2AC2C94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5D1F5A37" w14:textId="77777777" w:rsidTr="00021EB8">
              <w:trPr>
                <w:trHeight w:val="481"/>
              </w:trPr>
              <w:tc>
                <w:tcPr>
                  <w:tcW w:w="7852" w:type="dxa"/>
                </w:tcPr>
                <w:p w14:paraId="0DB1127F"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16D4E625"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5D8D676D" w14:textId="77777777" w:rsidR="00CF1B46" w:rsidRPr="00F745F0" w:rsidRDefault="00CF1B46" w:rsidP="00CF1B46">
      <w:pPr>
        <w:snapToGrid w:val="0"/>
        <w:ind w:left="424" w:rightChars="185" w:right="388" w:hangingChars="202" w:hanging="424"/>
        <w:rPr>
          <w:rFonts w:ascii="メイリオ" w:eastAsia="メイリオ" w:hAnsi="メイリオ" w:cs="メイリオ"/>
          <w:color w:val="000000" w:themeColor="text1"/>
          <w:szCs w:val="21"/>
        </w:rPr>
      </w:pPr>
    </w:p>
    <w:p w14:paraId="7257D539" w14:textId="77777777" w:rsidR="00CF1B46" w:rsidRPr="00F745F0" w:rsidRDefault="00CF1B46" w:rsidP="00CF1B46">
      <w:pPr>
        <w:snapToGrid w:val="0"/>
        <w:ind w:left="424" w:rightChars="185" w:right="388" w:hangingChars="202" w:hanging="424"/>
        <w:rPr>
          <w:rFonts w:ascii="メイリオ" w:eastAsia="メイリオ" w:hAnsi="メイリオ" w:cs="メイリオ"/>
          <w:color w:val="000000" w:themeColor="text1"/>
          <w:szCs w:val="21"/>
        </w:rPr>
      </w:pPr>
    </w:p>
    <w:p w14:paraId="7DFE9E16" w14:textId="77777777" w:rsidR="00CF1B46" w:rsidRPr="00F745F0" w:rsidRDefault="00CF1B46" w:rsidP="00CF1B46">
      <w:pPr>
        <w:snapToGrid w:val="0"/>
        <w:ind w:left="468" w:rightChars="253" w:right="531" w:hangingChars="223" w:hanging="468"/>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10．主任者の説明内容を理解することができましたか。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255C8CF" w14:textId="77777777" w:rsidTr="00021EB8">
        <w:trPr>
          <w:cantSplit/>
          <w:trHeight w:val="514"/>
        </w:trPr>
        <w:tc>
          <w:tcPr>
            <w:tcW w:w="8505" w:type="dxa"/>
            <w:tcBorders>
              <w:top w:val="nil"/>
              <w:left w:val="nil"/>
              <w:bottom w:val="nil"/>
              <w:right w:val="nil"/>
            </w:tcBorders>
            <w:shd w:val="solid" w:color="FFFFFF" w:fill="auto"/>
            <w:vAlign w:val="center"/>
          </w:tcPr>
          <w:p w14:paraId="2C039B4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ア．すべて理解できた</w:t>
            </w:r>
          </w:p>
          <w:p w14:paraId="2168617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イ．ほぼ理解できた</w:t>
            </w:r>
          </w:p>
          <w:p w14:paraId="3C70AD76" w14:textId="47CFC70A" w:rsidR="00CF1B46" w:rsidRPr="00F745F0" w:rsidRDefault="00A076B1"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ウ．ほぼ</w:t>
            </w:r>
            <w:r w:rsidR="00CF1B46" w:rsidRPr="00F745F0">
              <w:rPr>
                <w:rFonts w:ascii="メイリオ" w:eastAsia="メイリオ" w:hAnsi="メイリオ" w:cs="メイリオ" w:hint="eastAsia"/>
                <w:color w:val="000000" w:themeColor="text1"/>
                <w:szCs w:val="21"/>
              </w:rPr>
              <w:t>理解できなかった</w:t>
            </w:r>
          </w:p>
          <w:p w14:paraId="49BB526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エ．全く理解できなかった</w:t>
            </w:r>
          </w:p>
        </w:tc>
      </w:tr>
    </w:tbl>
    <w:p w14:paraId="2005834B" w14:textId="77777777" w:rsidR="00CF1B46" w:rsidRPr="00F745F0" w:rsidRDefault="00CF1B46" w:rsidP="00CF1B46">
      <w:pPr>
        <w:snapToGrid w:val="0"/>
        <w:ind w:left="420" w:rightChars="253" w:right="531" w:hangingChars="200" w:hanging="420"/>
        <w:rPr>
          <w:rFonts w:ascii="メイリオ" w:eastAsia="メイリオ" w:hAnsi="メイリオ" w:cs="メイリオ"/>
          <w:color w:val="000000" w:themeColor="text1"/>
          <w:szCs w:val="21"/>
        </w:rPr>
      </w:pPr>
    </w:p>
    <w:p w14:paraId="0E8AA2C6" w14:textId="0FFC112B" w:rsidR="00CF1B46" w:rsidRPr="00F745F0" w:rsidRDefault="00CF1B46" w:rsidP="00CF1B46">
      <w:pPr>
        <w:snapToGrid w:val="0"/>
        <w:ind w:left="420" w:rightChars="253" w:right="531" w:hangingChars="200" w:hanging="420"/>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11．IT報告中の主任者の説明は、聞き取りやすかったですか。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0783FF1" w14:textId="77777777" w:rsidTr="00021EB8">
        <w:trPr>
          <w:cantSplit/>
          <w:trHeight w:val="514"/>
        </w:trPr>
        <w:tc>
          <w:tcPr>
            <w:tcW w:w="8505" w:type="dxa"/>
            <w:tcBorders>
              <w:top w:val="nil"/>
              <w:left w:val="nil"/>
              <w:bottom w:val="nil"/>
              <w:right w:val="nil"/>
            </w:tcBorders>
            <w:shd w:val="solid" w:color="FFFFFF" w:fill="auto"/>
            <w:vAlign w:val="center"/>
          </w:tcPr>
          <w:p w14:paraId="77934730"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ア．全体を通じて十分に聞き取れた</w:t>
            </w:r>
          </w:p>
          <w:p w14:paraId="681F04A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イ．一部聞き取りにくい時があった</w:t>
            </w:r>
          </w:p>
          <w:p w14:paraId="0902836A"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ウ．全体を通じて聞き取れなかった</w:t>
            </w:r>
          </w:p>
        </w:tc>
      </w:tr>
    </w:tbl>
    <w:p w14:paraId="6039D07F" w14:textId="77777777" w:rsidR="00CF1B46" w:rsidRPr="00F745F0" w:rsidRDefault="00CF1B46" w:rsidP="00CF1B46">
      <w:pPr>
        <w:snapToGrid w:val="0"/>
        <w:ind w:left="424" w:rightChars="185" w:right="388" w:hangingChars="202" w:hanging="424"/>
        <w:rPr>
          <w:rFonts w:ascii="メイリオ" w:eastAsia="メイリオ" w:hAnsi="メイリオ" w:cs="メイリオ"/>
          <w:color w:val="000000" w:themeColor="text1"/>
          <w:szCs w:val="21"/>
        </w:rPr>
      </w:pPr>
    </w:p>
    <w:p w14:paraId="25009113" w14:textId="77777777" w:rsidR="00CF1B46" w:rsidRPr="00F745F0" w:rsidRDefault="00CF1B46" w:rsidP="00CF1B46">
      <w:pPr>
        <w:snapToGrid w:val="0"/>
        <w:ind w:left="424" w:rightChars="185" w:right="388"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color w:val="000000" w:themeColor="text1"/>
          <w:szCs w:val="21"/>
        </w:rPr>
        <w:t>1</w:t>
      </w:r>
      <w:r w:rsidRPr="00F745F0">
        <w:rPr>
          <w:rFonts w:ascii="メイリオ" w:eastAsia="メイリオ" w:hAnsi="メイリオ" w:cs="メイリオ" w:hint="eastAsia"/>
          <w:color w:val="000000" w:themeColor="text1"/>
          <w:szCs w:val="21"/>
        </w:rPr>
        <w:t>2．</w:t>
      </w:r>
      <w:r w:rsidRPr="00F745F0">
        <w:rPr>
          <w:rFonts w:ascii="メイリオ" w:eastAsia="メイリオ" w:hAnsi="メイリオ" w:cs="メイリオ" w:hint="eastAsia"/>
          <w:color w:val="000000" w:themeColor="text1"/>
          <w:szCs w:val="21"/>
          <w:u w:val="single"/>
        </w:rPr>
        <w:t>11.で「イ」、「ウ」を選択した方にお伺いします。</w:t>
      </w:r>
      <w:r w:rsidRPr="00F745F0">
        <w:rPr>
          <w:rFonts w:ascii="メイリオ" w:eastAsia="メイリオ" w:hAnsi="メイリオ" w:cs="メイリオ" w:hint="eastAsia"/>
          <w:color w:val="000000" w:themeColor="text1"/>
          <w:szCs w:val="21"/>
        </w:rPr>
        <w:t>その時の状況について、お聞かせください。（複数選択可）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B91DFDF" w14:textId="77777777" w:rsidTr="00021EB8">
        <w:trPr>
          <w:cantSplit/>
          <w:trHeight w:val="514"/>
        </w:trPr>
        <w:tc>
          <w:tcPr>
            <w:tcW w:w="8505" w:type="dxa"/>
            <w:tcBorders>
              <w:top w:val="nil"/>
              <w:left w:val="nil"/>
              <w:bottom w:val="nil"/>
              <w:right w:val="nil"/>
            </w:tcBorders>
            <w:shd w:val="solid" w:color="FFFFFF" w:fill="auto"/>
            <w:vAlign w:val="center"/>
          </w:tcPr>
          <w:p w14:paraId="21CA3FD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ア．音量を上げても音声が小さかった</w:t>
            </w:r>
          </w:p>
          <w:p w14:paraId="66FF44C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イ．主任者の声に雑音が入ったり、途切れたりした</w:t>
            </w:r>
          </w:p>
          <w:p w14:paraId="69FEC9A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422B87A0" w14:textId="77777777" w:rsidTr="00021EB8">
              <w:trPr>
                <w:trHeight w:val="662"/>
              </w:trPr>
              <w:tc>
                <w:tcPr>
                  <w:tcW w:w="7852" w:type="dxa"/>
                </w:tcPr>
                <w:p w14:paraId="6E8A13EE"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1AFEC9D6"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664652A3" w14:textId="77777777" w:rsidR="00CF1B46" w:rsidRPr="00F745F0" w:rsidRDefault="00CF1B46" w:rsidP="00CF1B46">
      <w:pPr>
        <w:snapToGrid w:val="0"/>
        <w:rPr>
          <w:rFonts w:ascii="メイリオ" w:eastAsia="メイリオ" w:hAnsi="メイリオ" w:cs="メイリオ"/>
          <w:color w:val="000000" w:themeColor="text1"/>
          <w:szCs w:val="21"/>
        </w:rPr>
      </w:pPr>
    </w:p>
    <w:p w14:paraId="32DD353F" w14:textId="184FC943"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13．IT報告中の主任者の表情やしぐさは確認しやすかったですか。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AFF42C8" w14:textId="77777777" w:rsidTr="00021EB8">
        <w:trPr>
          <w:cantSplit/>
          <w:trHeight w:val="514"/>
        </w:trPr>
        <w:tc>
          <w:tcPr>
            <w:tcW w:w="8363" w:type="dxa"/>
            <w:tcBorders>
              <w:top w:val="nil"/>
              <w:left w:val="nil"/>
              <w:bottom w:val="nil"/>
              <w:right w:val="nil"/>
            </w:tcBorders>
            <w:shd w:val="solid" w:color="FFFFFF" w:fill="auto"/>
            <w:vAlign w:val="center"/>
          </w:tcPr>
          <w:p w14:paraId="6B50794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ア．確認</w:t>
            </w:r>
            <w:r w:rsidRPr="00F745F0">
              <w:rPr>
                <w:rFonts w:ascii="メイリオ" w:eastAsia="メイリオ" w:hAnsi="メイリオ" w:cs="メイリオ"/>
                <w:color w:val="000000" w:themeColor="text1"/>
                <w:szCs w:val="21"/>
              </w:rPr>
              <w:t>し</w:t>
            </w:r>
            <w:r w:rsidRPr="00F745F0">
              <w:rPr>
                <w:rFonts w:ascii="メイリオ" w:eastAsia="メイリオ" w:hAnsi="メイリオ" w:cs="メイリオ" w:hint="eastAsia"/>
                <w:color w:val="000000" w:themeColor="text1"/>
                <w:szCs w:val="21"/>
              </w:rPr>
              <w:t>やすかった</w:t>
            </w:r>
          </w:p>
          <w:p w14:paraId="094A100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イ．やや確認</w:t>
            </w:r>
            <w:r w:rsidRPr="00F745F0">
              <w:rPr>
                <w:rFonts w:ascii="メイリオ" w:eastAsia="メイリオ" w:hAnsi="メイリオ" w:cs="メイリオ"/>
                <w:color w:val="000000" w:themeColor="text1"/>
                <w:szCs w:val="21"/>
              </w:rPr>
              <w:t>し</w:t>
            </w:r>
            <w:r w:rsidRPr="00F745F0">
              <w:rPr>
                <w:rFonts w:ascii="メイリオ" w:eastAsia="メイリオ" w:hAnsi="メイリオ" w:cs="メイリオ" w:hint="eastAsia"/>
                <w:color w:val="000000" w:themeColor="text1"/>
                <w:szCs w:val="21"/>
              </w:rPr>
              <w:t>にくかった</w:t>
            </w:r>
          </w:p>
          <w:p w14:paraId="7956D2C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ウ．全体的に確認しにくかった</w:t>
            </w:r>
          </w:p>
          <w:p w14:paraId="12E2345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エ．自分からあまり主任者を見なかった</w:t>
            </w:r>
          </w:p>
        </w:tc>
      </w:tr>
    </w:tbl>
    <w:p w14:paraId="5BC9544E" w14:textId="77777777" w:rsidR="00A076B1" w:rsidRPr="00F745F0" w:rsidRDefault="00A076B1" w:rsidP="00CF1B46">
      <w:pPr>
        <w:snapToGrid w:val="0"/>
        <w:rPr>
          <w:rFonts w:ascii="メイリオ" w:eastAsia="メイリオ" w:hAnsi="メイリオ" w:cs="メイリオ"/>
          <w:color w:val="000000" w:themeColor="text1"/>
          <w:szCs w:val="21"/>
        </w:rPr>
      </w:pPr>
    </w:p>
    <w:p w14:paraId="21E9276A"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color w:val="000000" w:themeColor="text1"/>
          <w:szCs w:val="21"/>
        </w:rPr>
        <w:t>1</w:t>
      </w:r>
      <w:r w:rsidRPr="00F745F0">
        <w:rPr>
          <w:rFonts w:ascii="メイリオ" w:eastAsia="メイリオ" w:hAnsi="メイリオ" w:cs="メイリオ" w:hint="eastAsia"/>
          <w:color w:val="000000" w:themeColor="text1"/>
          <w:szCs w:val="21"/>
        </w:rPr>
        <w:t>4.</w:t>
      </w:r>
      <w:r w:rsidRPr="00F745F0">
        <w:rPr>
          <w:rFonts w:ascii="メイリオ" w:eastAsia="メイリオ" w:hAnsi="メイリオ" w:cs="メイリオ"/>
          <w:color w:val="000000" w:themeColor="text1"/>
          <w:szCs w:val="21"/>
        </w:rPr>
        <w:t xml:space="preserve"> </w:t>
      </w:r>
      <w:r w:rsidRPr="00F745F0">
        <w:rPr>
          <w:rFonts w:ascii="メイリオ" w:eastAsia="メイリオ" w:hAnsi="メイリオ" w:cs="メイリオ"/>
          <w:color w:val="000000" w:themeColor="text1"/>
          <w:szCs w:val="21"/>
          <w:u w:val="single"/>
        </w:rPr>
        <w:t>1</w:t>
      </w:r>
      <w:r w:rsidRPr="00F745F0">
        <w:rPr>
          <w:rFonts w:ascii="メイリオ" w:eastAsia="メイリオ" w:hAnsi="メイリオ" w:cs="メイリオ" w:hint="eastAsia"/>
          <w:color w:val="000000" w:themeColor="text1"/>
          <w:szCs w:val="21"/>
          <w:u w:val="single"/>
        </w:rPr>
        <w:t>3.で「イ」又は「ウ」を選択した方にお伺いします。</w:t>
      </w:r>
      <w:r w:rsidRPr="00F745F0">
        <w:rPr>
          <w:rFonts w:ascii="メイリオ" w:eastAsia="メイリオ" w:hAnsi="メイリオ" w:cs="メイリオ" w:hint="eastAsia"/>
          <w:color w:val="000000" w:themeColor="text1"/>
          <w:szCs w:val="21"/>
        </w:rPr>
        <w:t>該当するものをお聞かせください。（複数選択可）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5E99070F" w14:textId="77777777" w:rsidTr="00021EB8">
        <w:trPr>
          <w:cantSplit/>
          <w:trHeight w:val="514"/>
        </w:trPr>
        <w:tc>
          <w:tcPr>
            <w:tcW w:w="8505" w:type="dxa"/>
            <w:tcBorders>
              <w:top w:val="nil"/>
              <w:left w:val="nil"/>
              <w:bottom w:val="nil"/>
              <w:right w:val="nil"/>
            </w:tcBorders>
            <w:shd w:val="solid" w:color="FFFFFF" w:fill="auto"/>
            <w:vAlign w:val="center"/>
          </w:tcPr>
          <w:p w14:paraId="0899DEA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ア．映像の画質が悪くて確認しにくかった</w:t>
            </w:r>
          </w:p>
          <w:p w14:paraId="11FFA20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イ．ぼんやりと、ピントの合っていないような映像だったので確認しにくかった</w:t>
            </w:r>
          </w:p>
          <w:p w14:paraId="16F6EB70"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ウ．画面のサイズが小さく、表示される主任者の姿も小さかったので確認しにくかった</w:t>
            </w:r>
          </w:p>
          <w:p w14:paraId="19B2F0D2" w14:textId="77777777" w:rsidR="00CF1B46" w:rsidRPr="00F745F0" w:rsidRDefault="00CF1B46" w:rsidP="00021EB8">
            <w:pPr>
              <w:snapToGrid w:val="0"/>
              <w:ind w:left="376" w:hangingChars="179" w:hanging="376"/>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エ．主任者の姿がきちんとカメラに映っていなかった</w:t>
            </w:r>
          </w:p>
          <w:p w14:paraId="00CD668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66A8DE05" w14:textId="77777777" w:rsidTr="00021EB8">
              <w:trPr>
                <w:trHeight w:val="662"/>
              </w:trPr>
              <w:tc>
                <w:tcPr>
                  <w:tcW w:w="7852" w:type="dxa"/>
                </w:tcPr>
                <w:p w14:paraId="62E42D40"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775A4F16"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2B8C43A7" w14:textId="0D3954A1" w:rsidR="00CF1B46" w:rsidRPr="00F745F0" w:rsidRDefault="00CF1B46" w:rsidP="00CF1B46">
      <w:pPr>
        <w:snapToGrid w:val="0"/>
        <w:ind w:left="708" w:rightChars="-16" w:right="-34" w:hangingChars="337" w:hanging="708"/>
        <w:rPr>
          <w:rFonts w:ascii="メイリオ" w:eastAsia="メイリオ" w:hAnsi="メイリオ" w:cs="メイリオ"/>
          <w:color w:val="000000" w:themeColor="text1"/>
          <w:szCs w:val="21"/>
        </w:rPr>
      </w:pPr>
      <w:r w:rsidRPr="00F745F0">
        <w:rPr>
          <w:rFonts w:ascii="メイリオ" w:eastAsia="メイリオ" w:hAnsi="メイリオ" w:cs="メイリオ"/>
          <w:color w:val="000000" w:themeColor="text1"/>
          <w:szCs w:val="21"/>
        </w:rPr>
        <w:lastRenderedPageBreak/>
        <w:t>1</w:t>
      </w:r>
      <w:r w:rsidRPr="00F745F0">
        <w:rPr>
          <w:rFonts w:ascii="メイリオ" w:eastAsia="メイリオ" w:hAnsi="メイリオ" w:cs="メイリオ" w:hint="eastAsia"/>
          <w:color w:val="000000" w:themeColor="text1"/>
          <w:szCs w:val="21"/>
        </w:rPr>
        <w:t>5． IT報告中、質問しやすかったですか。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37AB776F" w14:textId="77777777" w:rsidTr="00021EB8">
        <w:trPr>
          <w:cantSplit/>
          <w:trHeight w:val="514"/>
        </w:trPr>
        <w:tc>
          <w:tcPr>
            <w:tcW w:w="8363" w:type="dxa"/>
            <w:tcBorders>
              <w:top w:val="nil"/>
              <w:left w:val="nil"/>
              <w:bottom w:val="nil"/>
              <w:right w:val="nil"/>
            </w:tcBorders>
            <w:shd w:val="solid" w:color="FFFFFF" w:fill="auto"/>
            <w:vAlign w:val="center"/>
          </w:tcPr>
          <w:p w14:paraId="3F0C2CD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ア．質問しやすかった</w:t>
            </w:r>
          </w:p>
          <w:p w14:paraId="51221A4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イ．やや質問しにくかった</w:t>
            </w:r>
          </w:p>
          <w:p w14:paraId="24565F7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ウ．全く質問できなかった</w:t>
            </w:r>
          </w:p>
          <w:p w14:paraId="2099645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エ．質問をする必要がなかった</w:t>
            </w:r>
          </w:p>
        </w:tc>
      </w:tr>
    </w:tbl>
    <w:p w14:paraId="4811B3A4"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6A257E01" w14:textId="547F6BF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16．IT報告と対面での管理事務報告を比べた時、どちらの方が説明内容を</w:t>
      </w:r>
      <w:r w:rsidRPr="00F745F0">
        <w:rPr>
          <w:rFonts w:ascii="メイリオ" w:eastAsia="メイリオ" w:hAnsi="メイリオ" w:cs="メイリオ"/>
          <w:color w:val="000000" w:themeColor="text1"/>
          <w:szCs w:val="21"/>
        </w:rPr>
        <w:t>理解し</w:t>
      </w:r>
      <w:r w:rsidRPr="00F745F0">
        <w:rPr>
          <w:rFonts w:ascii="メイリオ" w:eastAsia="メイリオ" w:hAnsi="メイリオ" w:cs="メイリオ" w:hint="eastAsia"/>
          <w:color w:val="000000" w:themeColor="text1"/>
          <w:szCs w:val="21"/>
        </w:rPr>
        <w:t>やすいと思いますか。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2096A77" w14:textId="77777777" w:rsidTr="00021EB8">
        <w:trPr>
          <w:cantSplit/>
          <w:trHeight w:val="514"/>
        </w:trPr>
        <w:tc>
          <w:tcPr>
            <w:tcW w:w="8505" w:type="dxa"/>
            <w:tcBorders>
              <w:top w:val="nil"/>
              <w:left w:val="nil"/>
              <w:bottom w:val="nil"/>
              <w:right w:val="nil"/>
            </w:tcBorders>
            <w:shd w:val="solid" w:color="FFFFFF" w:fill="auto"/>
            <w:vAlign w:val="center"/>
          </w:tcPr>
          <w:p w14:paraId="3B5FEDFD" w14:textId="0BAAB6EC"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ア．IT報告の方が対面での管理事務報告より、理解しやすいと思う</w:t>
            </w:r>
          </w:p>
          <w:p w14:paraId="6A39E5E3" w14:textId="1B66660C"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イ．IT報告の方が対面での管理事務報告より、比較的理解しやすいと思う</w:t>
            </w:r>
          </w:p>
          <w:p w14:paraId="4A3533A5" w14:textId="4FF03A88"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ウ．IT報告と対面での管理事務報告の理解しやすさは、同程度である</w:t>
            </w:r>
          </w:p>
          <w:p w14:paraId="760B1648" w14:textId="487445E8"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エ．対面での管理事務報告の方がIT報告より、比較的理解しやすいと思う</w:t>
            </w:r>
          </w:p>
          <w:p w14:paraId="2262C417" w14:textId="3FA5E59C"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オ．対面での管理事務報告の方がIT報告より、理解しやすいと思う</w:t>
            </w:r>
          </w:p>
        </w:tc>
      </w:tr>
    </w:tbl>
    <w:p w14:paraId="7E463556" w14:textId="77777777" w:rsidR="00CF1B46" w:rsidRPr="00F745F0" w:rsidRDefault="00CF1B46" w:rsidP="00CF1B46">
      <w:pPr>
        <w:snapToGrid w:val="0"/>
        <w:ind w:left="489" w:rightChars="253" w:right="531" w:hangingChars="233" w:hanging="489"/>
        <w:rPr>
          <w:rFonts w:ascii="メイリオ" w:eastAsia="メイリオ" w:hAnsi="メイリオ" w:cs="メイリオ"/>
          <w:color w:val="000000" w:themeColor="text1"/>
          <w:szCs w:val="21"/>
        </w:rPr>
      </w:pPr>
    </w:p>
    <w:p w14:paraId="667929D6" w14:textId="20E1F161"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17．ＩＴ報告を利用して疲労を感じましたか。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5EADD089" w14:textId="77777777" w:rsidTr="00021EB8">
        <w:trPr>
          <w:cantSplit/>
          <w:trHeight w:val="514"/>
        </w:trPr>
        <w:tc>
          <w:tcPr>
            <w:tcW w:w="8505" w:type="dxa"/>
            <w:tcBorders>
              <w:top w:val="nil"/>
              <w:left w:val="nil"/>
              <w:bottom w:val="nil"/>
              <w:right w:val="nil"/>
            </w:tcBorders>
            <w:shd w:val="solid" w:color="FFFFFF" w:fill="auto"/>
            <w:vAlign w:val="center"/>
          </w:tcPr>
          <w:p w14:paraId="5146F1D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ア．特に疲労を感じなかった</w:t>
            </w:r>
          </w:p>
          <w:p w14:paraId="29B8FC6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イ．多少の疲労を感じた</w:t>
            </w:r>
          </w:p>
          <w:p w14:paraId="38B6FA5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ウ．疲労を感じた</w:t>
            </w:r>
            <w:r w:rsidRPr="00F745F0">
              <w:rPr>
                <w:rFonts w:ascii="メイリオ" w:eastAsia="メイリオ" w:hAnsi="メイリオ" w:cs="メイリオ"/>
                <w:color w:val="000000" w:themeColor="text1"/>
                <w:szCs w:val="21"/>
              </w:rPr>
              <w:t xml:space="preserve"> </w:t>
            </w:r>
          </w:p>
        </w:tc>
      </w:tr>
    </w:tbl>
    <w:p w14:paraId="784A6682" w14:textId="77777777" w:rsidR="00A076B1"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p>
    <w:p w14:paraId="48BA8568" w14:textId="63B6A33C"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18．</w:t>
      </w:r>
      <w:r w:rsidRPr="00F745F0">
        <w:rPr>
          <w:rFonts w:ascii="メイリオ" w:eastAsia="メイリオ" w:hAnsi="メイリオ" w:cs="メイリオ" w:hint="eastAsia"/>
          <w:color w:val="000000" w:themeColor="text1"/>
          <w:szCs w:val="21"/>
          <w:u w:val="single"/>
        </w:rPr>
        <w:t>17</w:t>
      </w:r>
      <w:r w:rsidRPr="00F745F0">
        <w:rPr>
          <w:rFonts w:ascii="メイリオ" w:eastAsia="メイリオ" w:hAnsi="メイリオ" w:cs="メイリオ"/>
          <w:color w:val="000000" w:themeColor="text1"/>
          <w:szCs w:val="21"/>
          <w:u w:val="single"/>
        </w:rPr>
        <w:t>.</w:t>
      </w:r>
      <w:r w:rsidR="00D45751" w:rsidRPr="00F745F0">
        <w:rPr>
          <w:rFonts w:ascii="メイリオ" w:eastAsia="メイリオ" w:hAnsi="メイリオ" w:cs="メイリオ" w:hint="eastAsia"/>
          <w:color w:val="000000" w:themeColor="text1"/>
          <w:szCs w:val="21"/>
          <w:u w:val="single"/>
        </w:rPr>
        <w:t>で「イ」又は「ウ</w:t>
      </w:r>
      <w:r w:rsidRPr="00F745F0">
        <w:rPr>
          <w:rFonts w:ascii="メイリオ" w:eastAsia="メイリオ" w:hAnsi="メイリオ" w:cs="メイリオ" w:hint="eastAsia"/>
          <w:color w:val="000000" w:themeColor="text1"/>
          <w:szCs w:val="21"/>
          <w:u w:val="single"/>
        </w:rPr>
        <w:t>」を選択した方にお伺いします</w:t>
      </w:r>
      <w:r w:rsidRPr="00F745F0">
        <w:rPr>
          <w:rFonts w:ascii="メイリオ" w:eastAsia="メイリオ" w:hAnsi="メイリオ" w:cs="メイリオ" w:hint="eastAsia"/>
          <w:color w:val="000000" w:themeColor="text1"/>
          <w:szCs w:val="21"/>
        </w:rPr>
        <w:t>。疲労の原因について、お聞かせください。（複数選択可）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0CA33504" w14:textId="77777777" w:rsidTr="00021EB8">
        <w:trPr>
          <w:cantSplit/>
          <w:trHeight w:val="514"/>
        </w:trPr>
        <w:tc>
          <w:tcPr>
            <w:tcW w:w="8505" w:type="dxa"/>
            <w:tcBorders>
              <w:top w:val="nil"/>
              <w:left w:val="nil"/>
              <w:bottom w:val="nil"/>
              <w:right w:val="nil"/>
            </w:tcBorders>
            <w:shd w:val="solid" w:color="FFFFFF" w:fill="auto"/>
            <w:vAlign w:val="center"/>
          </w:tcPr>
          <w:p w14:paraId="369CBB60" w14:textId="240FB2ED"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ア．ＩＴ報告を実施する時間が長かったため</w:t>
            </w:r>
          </w:p>
          <w:p w14:paraId="35CD2E7D" w14:textId="0A3C1FF4"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イ．管理事務報告を受けたことがあまりなく、用語などになれていないかったため</w:t>
            </w:r>
          </w:p>
          <w:p w14:paraId="1B7D385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ウ．休憩を挟むことができなかったため</w:t>
            </w:r>
          </w:p>
          <w:p w14:paraId="2DE8488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エ．音声が途切れる・映像が乱れるなど、説明に集中することが難しかったため</w:t>
            </w:r>
          </w:p>
          <w:p w14:paraId="4332A5A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オ．管理業務主任者が、手元の資料のどこかに説明しているのかがわかりにくかったため</w:t>
            </w:r>
          </w:p>
          <w:p w14:paraId="090AC0C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カ．書面の確認や操作に手間取ったため</w:t>
            </w:r>
          </w:p>
          <w:p w14:paraId="7C917CF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キ．電子書面が見にくかったため</w:t>
            </w:r>
          </w:p>
          <w:p w14:paraId="7473C2D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ク．その他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4201E11C" w14:textId="77777777" w:rsidTr="00021EB8">
              <w:trPr>
                <w:trHeight w:val="481"/>
              </w:trPr>
              <w:tc>
                <w:tcPr>
                  <w:tcW w:w="7852" w:type="dxa"/>
                </w:tcPr>
                <w:p w14:paraId="18063A93"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5D25C27E"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9446E1F" w14:textId="77777777" w:rsidR="00CF1B46" w:rsidRPr="00F745F0" w:rsidRDefault="00CF1B46" w:rsidP="00CF1B46">
      <w:pPr>
        <w:snapToGrid w:val="0"/>
        <w:ind w:left="489" w:rightChars="253" w:right="531" w:hangingChars="233" w:hanging="489"/>
        <w:rPr>
          <w:rFonts w:ascii="メイリオ" w:eastAsia="メイリオ" w:hAnsi="メイリオ" w:cs="メイリオ"/>
          <w:color w:val="000000" w:themeColor="text1"/>
          <w:szCs w:val="21"/>
        </w:rPr>
      </w:pPr>
    </w:p>
    <w:p w14:paraId="77FC5129" w14:textId="77777777" w:rsidR="00D45751" w:rsidRPr="00F745F0" w:rsidRDefault="00D45751" w:rsidP="00CF1B46">
      <w:pPr>
        <w:snapToGrid w:val="0"/>
        <w:ind w:left="489" w:rightChars="253" w:right="531" w:hangingChars="233" w:hanging="489"/>
        <w:rPr>
          <w:rFonts w:ascii="メイリオ" w:eastAsia="メイリオ" w:hAnsi="メイリオ" w:cs="メイリオ"/>
          <w:color w:val="000000" w:themeColor="text1"/>
          <w:szCs w:val="21"/>
        </w:rPr>
      </w:pPr>
    </w:p>
    <w:p w14:paraId="25C28D01" w14:textId="77777777" w:rsidR="00D45751" w:rsidRPr="00F745F0" w:rsidRDefault="00D45751" w:rsidP="00CF1B46">
      <w:pPr>
        <w:snapToGrid w:val="0"/>
        <w:ind w:left="489" w:rightChars="253" w:right="531" w:hangingChars="233" w:hanging="489"/>
        <w:rPr>
          <w:rFonts w:ascii="メイリオ" w:eastAsia="メイリオ" w:hAnsi="メイリオ" w:cs="メイリオ"/>
          <w:color w:val="000000" w:themeColor="text1"/>
          <w:szCs w:val="21"/>
        </w:rPr>
      </w:pPr>
    </w:p>
    <w:p w14:paraId="214163CB" w14:textId="35C944B3" w:rsidR="00CF1B46" w:rsidRPr="00F745F0" w:rsidRDefault="00CF1B46" w:rsidP="00CF1B46">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19． IT報告中に機器のトラブルはありましたか。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62827644" w14:textId="77777777" w:rsidTr="00021EB8">
        <w:trPr>
          <w:cantSplit/>
          <w:trHeight w:val="514"/>
        </w:trPr>
        <w:tc>
          <w:tcPr>
            <w:tcW w:w="8363" w:type="dxa"/>
            <w:tcBorders>
              <w:top w:val="nil"/>
              <w:left w:val="nil"/>
              <w:bottom w:val="nil"/>
              <w:right w:val="nil"/>
            </w:tcBorders>
            <w:shd w:val="solid" w:color="FFFFFF" w:fill="auto"/>
            <w:vAlign w:val="center"/>
          </w:tcPr>
          <w:p w14:paraId="649E35F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ア．あった</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p>
          <w:p w14:paraId="248A238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イ．なかった</w:t>
            </w:r>
          </w:p>
        </w:tc>
      </w:tr>
    </w:tbl>
    <w:p w14:paraId="420008B0"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165A16B1"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20．</w:t>
      </w:r>
      <w:r w:rsidRPr="00F745F0">
        <w:rPr>
          <w:rFonts w:ascii="メイリオ" w:eastAsia="メイリオ" w:hAnsi="メイリオ" w:cs="メイリオ" w:hint="eastAsia"/>
          <w:color w:val="000000" w:themeColor="text1"/>
          <w:szCs w:val="21"/>
          <w:u w:val="single"/>
        </w:rPr>
        <w:t>19</w:t>
      </w:r>
      <w:r w:rsidRPr="00F745F0">
        <w:rPr>
          <w:rFonts w:ascii="メイリオ" w:eastAsia="メイリオ" w:hAnsi="メイリオ" w:cs="メイリオ"/>
          <w:color w:val="000000" w:themeColor="text1"/>
          <w:szCs w:val="21"/>
          <w:u w:val="single"/>
        </w:rPr>
        <w:t>.</w:t>
      </w:r>
      <w:r w:rsidRPr="00F745F0">
        <w:rPr>
          <w:rFonts w:ascii="メイリオ" w:eastAsia="メイリオ" w:hAnsi="メイリオ" w:cs="メイリオ" w:hint="eastAsia"/>
          <w:color w:val="000000" w:themeColor="text1"/>
          <w:szCs w:val="21"/>
          <w:u w:val="single"/>
        </w:rPr>
        <w:t>で「ア」を選択した方にお伺いします。</w:t>
      </w:r>
      <w:r w:rsidRPr="00F745F0">
        <w:rPr>
          <w:rFonts w:ascii="メイリオ" w:eastAsia="メイリオ" w:hAnsi="メイリオ" w:cs="メイリオ" w:hint="eastAsia"/>
          <w:color w:val="000000" w:themeColor="text1"/>
          <w:szCs w:val="21"/>
        </w:rPr>
        <w:t>どのような機器のトラブルがありましたか。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7F8A9BD9" w14:textId="77777777" w:rsidTr="00021EB8">
        <w:trPr>
          <w:cantSplit/>
          <w:trHeight w:val="514"/>
        </w:trPr>
        <w:tc>
          <w:tcPr>
            <w:tcW w:w="8363" w:type="dxa"/>
            <w:tcBorders>
              <w:top w:val="nil"/>
              <w:left w:val="nil"/>
              <w:bottom w:val="nil"/>
              <w:right w:val="nil"/>
            </w:tcBorders>
            <w:shd w:val="solid" w:color="FFFFFF" w:fill="auto"/>
            <w:vAlign w:val="center"/>
          </w:tcPr>
          <w:p w14:paraId="1925341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ア．画面が映らない等の映像トラブル（一時的な場合を含む）</w:t>
            </w:r>
          </w:p>
          <w:p w14:paraId="434CC54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イ．音が聞こえない等の音声トラブル（一時的な場合を含む）</w:t>
            </w:r>
          </w:p>
          <w:p w14:paraId="7339FE7A"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ウ．インターネットにつながらない等の回線トラブル（一時的な場合を含む）</w:t>
            </w:r>
          </w:p>
          <w:p w14:paraId="12E4708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エ．端末が利用できない等の端末トラブル</w:t>
            </w:r>
          </w:p>
          <w:p w14:paraId="60BEB02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F745F0" w:rsidRPr="00F745F0" w14:paraId="4B77CD00" w14:textId="77777777" w:rsidTr="00021EB8">
              <w:trPr>
                <w:trHeight w:val="662"/>
              </w:trPr>
              <w:tc>
                <w:tcPr>
                  <w:tcW w:w="7797" w:type="dxa"/>
                </w:tcPr>
                <w:p w14:paraId="0E78CDB2"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4E0060B3"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389D876" w14:textId="77777777" w:rsidR="00CF1B46" w:rsidRPr="00F745F0" w:rsidRDefault="00CF1B46" w:rsidP="00CF1B46">
      <w:pPr>
        <w:snapToGrid w:val="0"/>
        <w:rPr>
          <w:rFonts w:ascii="メイリオ" w:eastAsia="メイリオ" w:hAnsi="メイリオ" w:cs="メイリオ"/>
          <w:color w:val="000000" w:themeColor="text1"/>
          <w:szCs w:val="21"/>
        </w:rPr>
      </w:pPr>
    </w:p>
    <w:p w14:paraId="5A41C74F" w14:textId="7D57C224" w:rsidR="00CF1B46" w:rsidRPr="00F745F0" w:rsidRDefault="00CF1B46" w:rsidP="00CF1B46">
      <w:pPr>
        <w:snapToGrid w:val="0"/>
        <w:ind w:leftChars="1" w:left="529" w:rightChars="253" w:right="531" w:hangingChars="251" w:hanging="52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21．次回の管理事務報告</w:t>
      </w:r>
      <w:r w:rsidRPr="00F745F0">
        <w:rPr>
          <w:rFonts w:ascii="メイリオ" w:eastAsia="メイリオ" w:hAnsi="メイリオ" w:cs="メイリオ"/>
          <w:color w:val="000000" w:themeColor="text1"/>
          <w:szCs w:val="21"/>
        </w:rPr>
        <w:t>において、</w:t>
      </w:r>
      <w:r w:rsidRPr="00F745F0">
        <w:rPr>
          <w:rFonts w:ascii="メイリオ" w:eastAsia="メイリオ" w:hAnsi="メイリオ" w:cs="メイリオ" w:hint="eastAsia"/>
          <w:color w:val="000000" w:themeColor="text1"/>
          <w:szCs w:val="21"/>
        </w:rPr>
        <w:t>IT報告を利用したいと思いますか。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725B48D0" w14:textId="77777777" w:rsidTr="00021EB8">
        <w:trPr>
          <w:cantSplit/>
          <w:trHeight w:val="514"/>
        </w:trPr>
        <w:tc>
          <w:tcPr>
            <w:tcW w:w="8505" w:type="dxa"/>
            <w:tcBorders>
              <w:top w:val="nil"/>
              <w:left w:val="nil"/>
              <w:bottom w:val="nil"/>
              <w:right w:val="nil"/>
            </w:tcBorders>
            <w:shd w:val="solid" w:color="FFFFFF" w:fill="auto"/>
            <w:vAlign w:val="center"/>
          </w:tcPr>
          <w:p w14:paraId="2888147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ア．利用したい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p w14:paraId="0786E3B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イ．利用したくない</w:t>
            </w:r>
          </w:p>
          <w:p w14:paraId="5CDBABD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ウ．どちらでもない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tc>
      </w:tr>
    </w:tbl>
    <w:p w14:paraId="20B19448"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22C14072" w14:textId="77777777" w:rsidR="00A076B1" w:rsidRPr="00F745F0" w:rsidRDefault="00A076B1" w:rsidP="00A076B1">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22．</w:t>
      </w:r>
      <w:r w:rsidRPr="00F745F0">
        <w:rPr>
          <w:rFonts w:ascii="メイリオ" w:eastAsia="メイリオ" w:hAnsi="メイリオ" w:cs="メイリオ" w:hint="eastAsia"/>
          <w:color w:val="000000" w:themeColor="text1"/>
          <w:szCs w:val="21"/>
          <w:u w:val="single"/>
        </w:rPr>
        <w:t>21で「ア」を選択した方にお伺いします</w:t>
      </w:r>
      <w:r w:rsidRPr="00F745F0">
        <w:rPr>
          <w:rFonts w:ascii="メイリオ" w:eastAsia="メイリオ" w:hAnsi="メイリオ" w:cs="メイリオ" w:hint="eastAsia"/>
          <w:color w:val="000000" w:themeColor="text1"/>
          <w:szCs w:val="21"/>
        </w:rPr>
        <w:t>。なぜ、今後も利用したいと考えましたか。（複数選択可）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52E36870" w14:textId="77777777" w:rsidTr="00D4556A">
        <w:trPr>
          <w:cantSplit/>
          <w:trHeight w:val="514"/>
        </w:trPr>
        <w:tc>
          <w:tcPr>
            <w:tcW w:w="8363" w:type="dxa"/>
            <w:tcBorders>
              <w:top w:val="nil"/>
              <w:left w:val="nil"/>
              <w:bottom w:val="nil"/>
              <w:right w:val="nil"/>
            </w:tcBorders>
            <w:shd w:val="solid" w:color="FFFFFF" w:fill="auto"/>
            <w:vAlign w:val="center"/>
          </w:tcPr>
          <w:p w14:paraId="6AD21B3F" w14:textId="77777777" w:rsidR="00A076B1" w:rsidRPr="00F745F0" w:rsidRDefault="00A076B1" w:rsidP="00D4556A">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ア．場所の制約がなくなるから</w:t>
            </w:r>
          </w:p>
          <w:p w14:paraId="196C24D1" w14:textId="77777777" w:rsidR="00A076B1" w:rsidRPr="00F745F0" w:rsidRDefault="00A076B1" w:rsidP="00D4556A">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イ．時間の制約がなくなるから（日程調整しやすい）</w:t>
            </w:r>
          </w:p>
          <w:p w14:paraId="64CD332D" w14:textId="77777777" w:rsidR="00A076B1" w:rsidRPr="00F745F0" w:rsidRDefault="00A076B1" w:rsidP="00D4556A">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ウ．対面と比べ、リラックスして説明を受けることができるから</w:t>
            </w:r>
          </w:p>
          <w:p w14:paraId="2F31299A" w14:textId="77777777" w:rsidR="00A076B1" w:rsidRPr="00F745F0" w:rsidRDefault="00A076B1" w:rsidP="00D4556A">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エ．事前動画配信により、契約内容の理解度を深めることができるから</w:t>
            </w:r>
          </w:p>
          <w:p w14:paraId="0C15D423" w14:textId="77777777" w:rsidR="00A076B1" w:rsidRPr="00F745F0" w:rsidRDefault="00A076B1" w:rsidP="00D4556A">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F745F0" w:rsidRPr="00F745F0" w14:paraId="617FE3B8" w14:textId="77777777" w:rsidTr="00D4556A">
              <w:trPr>
                <w:trHeight w:val="1093"/>
              </w:trPr>
              <w:tc>
                <w:tcPr>
                  <w:tcW w:w="7739" w:type="dxa"/>
                </w:tcPr>
                <w:p w14:paraId="3C77F85D" w14:textId="77777777" w:rsidR="00A076B1" w:rsidRPr="00F745F0" w:rsidRDefault="00A076B1" w:rsidP="00D4556A">
                  <w:pPr>
                    <w:snapToGrid w:val="0"/>
                    <w:jc w:val="left"/>
                    <w:rPr>
                      <w:rFonts w:ascii="メイリオ" w:eastAsia="メイリオ" w:hAnsi="メイリオ" w:cs="メイリオ"/>
                      <w:color w:val="000000" w:themeColor="text1"/>
                      <w:szCs w:val="21"/>
                    </w:rPr>
                  </w:pPr>
                </w:p>
              </w:tc>
            </w:tr>
          </w:tbl>
          <w:p w14:paraId="0250052E" w14:textId="77777777" w:rsidR="00A076B1" w:rsidRPr="00F745F0" w:rsidRDefault="00A076B1" w:rsidP="00D4556A">
            <w:pPr>
              <w:snapToGrid w:val="0"/>
              <w:jc w:val="left"/>
              <w:rPr>
                <w:rFonts w:ascii="メイリオ" w:eastAsia="メイリオ" w:hAnsi="メイリオ" w:cs="メイリオ"/>
                <w:color w:val="000000" w:themeColor="text1"/>
                <w:szCs w:val="21"/>
              </w:rPr>
            </w:pPr>
          </w:p>
        </w:tc>
      </w:tr>
    </w:tbl>
    <w:p w14:paraId="57924DD8"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33A823A0" w14:textId="77777777" w:rsidR="00D45751" w:rsidRPr="00F745F0" w:rsidRDefault="00D4575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546B76CF" w14:textId="77777777" w:rsidR="00D45751" w:rsidRPr="00F745F0" w:rsidRDefault="00D4575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39B9BA31" w14:textId="77777777" w:rsidR="00D45751" w:rsidRPr="00F745F0" w:rsidRDefault="00D4575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2528BF39" w14:textId="77777777" w:rsidR="00D45751" w:rsidRPr="00F745F0" w:rsidRDefault="00D4575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273CA3E2" w14:textId="77777777" w:rsidR="00D45751" w:rsidRPr="00F745F0" w:rsidRDefault="00D4575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6ECA339B" w14:textId="73D31FCE"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23</w:t>
      </w:r>
      <w:r w:rsidR="00CF1B46" w:rsidRPr="00F745F0">
        <w:rPr>
          <w:rFonts w:ascii="メイリオ" w:eastAsia="メイリオ" w:hAnsi="メイリオ" w:cs="メイリオ" w:hint="eastAsia"/>
          <w:color w:val="000000" w:themeColor="text1"/>
          <w:szCs w:val="21"/>
        </w:rPr>
        <w:t>．</w:t>
      </w:r>
      <w:r w:rsidR="00CF1B46" w:rsidRPr="00F745F0">
        <w:rPr>
          <w:rFonts w:ascii="メイリオ" w:eastAsia="メイリオ" w:hAnsi="メイリオ" w:cs="メイリオ" w:hint="eastAsia"/>
          <w:color w:val="000000" w:themeColor="text1"/>
          <w:szCs w:val="21"/>
          <w:u w:val="single"/>
        </w:rPr>
        <w:t>21で「イ」を選択した方にお伺いします。</w:t>
      </w:r>
      <w:r w:rsidR="00CF1B46" w:rsidRPr="00F745F0">
        <w:rPr>
          <w:rFonts w:ascii="メイリオ" w:eastAsia="メイリオ" w:hAnsi="メイリオ" w:cs="メイリオ" w:hint="eastAsia"/>
          <w:color w:val="000000" w:themeColor="text1"/>
          <w:szCs w:val="21"/>
        </w:rPr>
        <w:t>なぜ、今後も利用したくないと考えましたか。（複数選択可）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7896428D" w14:textId="77777777" w:rsidTr="00021EB8">
        <w:trPr>
          <w:cantSplit/>
          <w:trHeight w:val="514"/>
        </w:trPr>
        <w:tc>
          <w:tcPr>
            <w:tcW w:w="8363" w:type="dxa"/>
            <w:tcBorders>
              <w:top w:val="nil"/>
              <w:left w:val="nil"/>
              <w:bottom w:val="nil"/>
              <w:right w:val="nil"/>
            </w:tcBorders>
            <w:shd w:val="solid" w:color="FFFFFF" w:fill="auto"/>
            <w:vAlign w:val="center"/>
          </w:tcPr>
          <w:p w14:paraId="5E2AAC2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ア．主任者と対面で話していないことに、不安を感じるから</w:t>
            </w:r>
          </w:p>
          <w:p w14:paraId="261B551F" w14:textId="43CFB29A"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イ．IT報告の管理事務報告手順が対面の管理事務報告よりも煩雑だと感じたから</w:t>
            </w:r>
          </w:p>
          <w:p w14:paraId="019D50E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ウ．IT活用によって、説明内容がわかりにくいと感じたから</w:t>
            </w:r>
          </w:p>
          <w:p w14:paraId="0B351160"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エ．IT活用によって、質問しにくいと感じたから</w:t>
            </w:r>
          </w:p>
          <w:p w14:paraId="7000995A" w14:textId="77777777" w:rsidR="00A076B1" w:rsidRPr="00F745F0" w:rsidRDefault="00A076B1" w:rsidP="00A076B1">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オ．システムの操作性に不便を感じたから</w:t>
            </w:r>
          </w:p>
          <w:p w14:paraId="0DE83B7D" w14:textId="6208030F" w:rsidR="00CF1B46" w:rsidRPr="00F745F0" w:rsidRDefault="00A076B1" w:rsidP="00A076B1">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w:t>
            </w:r>
            <w:r w:rsidR="00CF1B46" w:rsidRPr="00F745F0">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F745F0" w:rsidRPr="00F745F0" w14:paraId="03E8AE2C" w14:textId="77777777" w:rsidTr="00021EB8">
              <w:trPr>
                <w:trHeight w:val="1093"/>
              </w:trPr>
              <w:tc>
                <w:tcPr>
                  <w:tcW w:w="7739" w:type="dxa"/>
                </w:tcPr>
                <w:p w14:paraId="213EDE73"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106E754A"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5308667" w14:textId="77777777" w:rsidR="00CF1B46" w:rsidRPr="00F745F0" w:rsidRDefault="00CF1B46" w:rsidP="00CF1B46">
      <w:pPr>
        <w:snapToGrid w:val="0"/>
        <w:ind w:left="489" w:rightChars="253" w:right="531" w:hangingChars="233" w:hanging="489"/>
        <w:rPr>
          <w:rFonts w:ascii="メイリオ" w:eastAsia="メイリオ" w:hAnsi="メイリオ" w:cs="メイリオ"/>
          <w:color w:val="000000" w:themeColor="text1"/>
          <w:szCs w:val="21"/>
        </w:rPr>
      </w:pPr>
    </w:p>
    <w:p w14:paraId="31A0D70A" w14:textId="5499F595" w:rsidR="00CF1B46" w:rsidRPr="00F745F0" w:rsidRDefault="00A076B1" w:rsidP="00CF1B46">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24</w:t>
      </w:r>
      <w:r w:rsidR="00CF1B46" w:rsidRPr="00F745F0">
        <w:rPr>
          <w:rFonts w:ascii="メイリオ" w:eastAsia="メイリオ" w:hAnsi="メイリオ" w:cs="メイリオ" w:hint="eastAsia"/>
          <w:color w:val="000000" w:themeColor="text1"/>
          <w:szCs w:val="21"/>
        </w:rPr>
        <w:t>． 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CF1B46" w:rsidRPr="00F745F0" w14:paraId="2DBA8CB6" w14:textId="77777777" w:rsidTr="00A076B1">
        <w:trPr>
          <w:trHeight w:val="3004"/>
        </w:trPr>
        <w:tc>
          <w:tcPr>
            <w:tcW w:w="8788" w:type="dxa"/>
          </w:tcPr>
          <w:p w14:paraId="02666843"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68B4E8B3" w14:textId="77777777" w:rsidR="00CF1B46" w:rsidRPr="00F745F0" w:rsidRDefault="00CF1B46" w:rsidP="00CF1B46">
      <w:pPr>
        <w:snapToGrid w:val="0"/>
        <w:jc w:val="right"/>
        <w:rPr>
          <w:rFonts w:ascii="メイリオ" w:eastAsia="メイリオ" w:hAnsi="メイリオ" w:cs="メイリオ"/>
          <w:color w:val="000000" w:themeColor="text1"/>
          <w:sz w:val="10"/>
          <w:szCs w:val="21"/>
        </w:rPr>
      </w:pPr>
    </w:p>
    <w:p w14:paraId="7F500FE9" w14:textId="77777777" w:rsidR="00CF1B46" w:rsidRPr="00F745F0" w:rsidRDefault="00CF1B46" w:rsidP="00CF1B46">
      <w:pPr>
        <w:snapToGrid w:val="0"/>
        <w:ind w:right="210"/>
        <w:jc w:val="righ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　ご回答いただき、ありがとうございました。</w:t>
      </w:r>
    </w:p>
    <w:p w14:paraId="3D7F6BA2" w14:textId="68FE8AF4" w:rsidR="00CF1B46" w:rsidRPr="00F745F0" w:rsidRDefault="00CF1B46" w:rsidP="00CF1B46">
      <w:pPr>
        <w:snapToGrid w:val="0"/>
        <w:ind w:right="210"/>
        <w:jc w:val="right"/>
        <w:rPr>
          <w:rFonts w:ascii="メイリオ" w:eastAsia="メイリオ" w:hAnsi="メイリオ" w:cs="メイリオ"/>
          <w:color w:val="000000" w:themeColor="text1"/>
          <w:sz w:val="28"/>
          <w:szCs w:val="21"/>
        </w:rPr>
      </w:pPr>
      <w:r w:rsidRPr="00F745F0">
        <w:rPr>
          <w:rFonts w:ascii="メイリオ" w:eastAsia="メイリオ" w:hAnsi="メイリオ" w:cs="メイリオ" w:hint="eastAsia"/>
          <w:color w:val="000000" w:themeColor="text1"/>
          <w:sz w:val="28"/>
          <w:szCs w:val="21"/>
        </w:rPr>
        <w:t>※書面の電磁的交付によるＩＴ報告を利用した方は【次ページへ】</w:t>
      </w:r>
    </w:p>
    <w:p w14:paraId="5C67D517"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1666B1D8"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7CC160D0"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21AC185B"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622F1A39"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440DDB44"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62A1A262"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6DDF6BE8"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2F3B891C"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1A07CB52"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380FBB97" w14:textId="77777777" w:rsidR="00D45751" w:rsidRPr="00F745F0" w:rsidRDefault="00D45751" w:rsidP="00CF1B46">
      <w:pPr>
        <w:snapToGrid w:val="0"/>
        <w:ind w:left="424" w:rightChars="253" w:right="531" w:hangingChars="202" w:hanging="424"/>
        <w:rPr>
          <w:rFonts w:ascii="メイリオ" w:eastAsia="メイリオ" w:hAnsi="メイリオ" w:cs="メイリオ"/>
          <w:b/>
          <w:color w:val="000000" w:themeColor="text1"/>
          <w:szCs w:val="21"/>
        </w:rPr>
      </w:pPr>
    </w:p>
    <w:p w14:paraId="6F13BD29" w14:textId="77777777" w:rsidR="00CF1B46" w:rsidRPr="00F745F0" w:rsidRDefault="00CF1B46" w:rsidP="00CF1B46">
      <w:pPr>
        <w:snapToGrid w:val="0"/>
        <w:ind w:left="424" w:rightChars="253" w:right="531" w:hangingChars="202" w:hanging="424"/>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lastRenderedPageBreak/>
        <w:t>（電磁的交付）</w:t>
      </w:r>
    </w:p>
    <w:p w14:paraId="634CC27B"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12CDDACD" w14:textId="39D355CF" w:rsidR="00CF1B46" w:rsidRPr="00F745F0" w:rsidRDefault="00A076B1" w:rsidP="00CF1B46">
      <w:pPr>
        <w:snapToGrid w:val="0"/>
        <w:ind w:rightChars="253" w:right="531"/>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25</w:t>
      </w:r>
      <w:r w:rsidR="00CF1B46" w:rsidRPr="00F745F0">
        <w:rPr>
          <w:rFonts w:ascii="メイリオ" w:eastAsia="メイリオ" w:hAnsi="メイリオ" w:cs="メイリオ" w:hint="eastAsia"/>
          <w:color w:val="000000" w:themeColor="text1"/>
          <w:szCs w:val="21"/>
        </w:rPr>
        <w:t>．電子書面をどのような方法で受け取りましたか。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3502EDB" w14:textId="77777777" w:rsidTr="00021EB8">
        <w:trPr>
          <w:cantSplit/>
          <w:trHeight w:val="514"/>
        </w:trPr>
        <w:tc>
          <w:tcPr>
            <w:tcW w:w="8505" w:type="dxa"/>
            <w:tcBorders>
              <w:top w:val="nil"/>
              <w:left w:val="nil"/>
              <w:bottom w:val="nil"/>
              <w:right w:val="nil"/>
            </w:tcBorders>
            <w:shd w:val="solid" w:color="FFFFFF" w:fill="auto"/>
            <w:vAlign w:val="center"/>
          </w:tcPr>
          <w:p w14:paraId="7E4FB67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ア．事業者の指定したwebサイトよりダウンロードした</w:t>
            </w:r>
          </w:p>
          <w:p w14:paraId="53173AA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イ．事業者より直接、メールで送付された</w:t>
            </w:r>
          </w:p>
          <w:p w14:paraId="3D3239F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F745F0" w:rsidRPr="00F745F0" w14:paraId="2D7A8AA3" w14:textId="77777777" w:rsidTr="00021EB8">
              <w:trPr>
                <w:trHeight w:val="719"/>
              </w:trPr>
              <w:tc>
                <w:tcPr>
                  <w:tcW w:w="7854" w:type="dxa"/>
                </w:tcPr>
                <w:p w14:paraId="4AE77B85"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51256994"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5622441A" w14:textId="77777777" w:rsidR="00CF1B46" w:rsidRPr="00F745F0" w:rsidRDefault="00CF1B46" w:rsidP="00CF1B46">
      <w:pPr>
        <w:snapToGrid w:val="0"/>
        <w:ind w:left="315" w:rightChars="253" w:right="531" w:hangingChars="150" w:hanging="315"/>
        <w:rPr>
          <w:rFonts w:ascii="メイリオ" w:eastAsia="メイリオ" w:hAnsi="メイリオ" w:cs="メイリオ"/>
          <w:color w:val="000000" w:themeColor="text1"/>
          <w:szCs w:val="21"/>
        </w:rPr>
      </w:pPr>
    </w:p>
    <w:p w14:paraId="7B9B6A4A" w14:textId="0FC752B1"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26</w:t>
      </w:r>
      <w:r w:rsidR="00CF1B46" w:rsidRPr="00F745F0">
        <w:rPr>
          <w:rFonts w:ascii="メイリオ" w:eastAsia="メイリオ" w:hAnsi="メイリオ" w:cs="メイリオ" w:hint="eastAsia"/>
          <w:color w:val="000000" w:themeColor="text1"/>
          <w:szCs w:val="21"/>
        </w:rPr>
        <w:t>．電子書面の閲覧に用いた端末について、お聞かせください。（複数選択可）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53E92598" w14:textId="77777777" w:rsidTr="00021EB8">
        <w:trPr>
          <w:cantSplit/>
          <w:trHeight w:val="514"/>
        </w:trPr>
        <w:tc>
          <w:tcPr>
            <w:tcW w:w="8505" w:type="dxa"/>
            <w:tcBorders>
              <w:top w:val="nil"/>
              <w:left w:val="nil"/>
              <w:bottom w:val="nil"/>
              <w:right w:val="nil"/>
            </w:tcBorders>
            <w:shd w:val="solid" w:color="FFFFFF" w:fill="auto"/>
            <w:vAlign w:val="center"/>
          </w:tcPr>
          <w:p w14:paraId="144998B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ア．パソコン </w:t>
            </w:r>
          </w:p>
          <w:p w14:paraId="6674534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イ．タブレット端末</w:t>
            </w:r>
          </w:p>
          <w:p w14:paraId="17ACEBB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ウ．スマートフォン</w:t>
            </w:r>
          </w:p>
          <w:p w14:paraId="5FDAD80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F745F0" w:rsidRPr="00F745F0" w14:paraId="6ADF87D6" w14:textId="77777777" w:rsidTr="00021EB8">
              <w:trPr>
                <w:trHeight w:val="662"/>
              </w:trPr>
              <w:tc>
                <w:tcPr>
                  <w:tcW w:w="7852" w:type="dxa"/>
                </w:tcPr>
                <w:p w14:paraId="699DEED0"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1C6B1AA0"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32541E46"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601A260A" w14:textId="18F1EE00"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27</w:t>
      </w:r>
      <w:r w:rsidR="00CF1B46" w:rsidRPr="00F745F0">
        <w:rPr>
          <w:rFonts w:ascii="メイリオ" w:eastAsia="メイリオ" w:hAnsi="メイリオ" w:cs="メイリオ" w:hint="eastAsia"/>
          <w:color w:val="000000" w:themeColor="text1"/>
          <w:szCs w:val="21"/>
        </w:rPr>
        <w:t>．管理事務報告中、電子書面をどのように閲覧しましたか。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C7D735C" w14:textId="77777777" w:rsidTr="00021EB8">
        <w:trPr>
          <w:cantSplit/>
          <w:trHeight w:val="514"/>
        </w:trPr>
        <w:tc>
          <w:tcPr>
            <w:tcW w:w="8505" w:type="dxa"/>
            <w:tcBorders>
              <w:top w:val="nil"/>
              <w:left w:val="nil"/>
              <w:bottom w:val="nil"/>
              <w:right w:val="nil"/>
            </w:tcBorders>
            <w:shd w:val="solid" w:color="FFFFFF" w:fill="auto"/>
            <w:vAlign w:val="center"/>
          </w:tcPr>
          <w:p w14:paraId="663239D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ア．１台の端末で、説明者の顔が確認できる画面と同一の画面で閲覧した</w:t>
            </w:r>
          </w:p>
          <w:p w14:paraId="2FE15EF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イ．手元のタブレット端末等、２台の端末を使って、テレビ会議用の画面とは別の画面で</w:t>
            </w:r>
          </w:p>
          <w:p w14:paraId="74043716" w14:textId="77777777" w:rsidR="00CF1B46" w:rsidRPr="00F745F0" w:rsidRDefault="00CF1B46" w:rsidP="00021EB8">
            <w:pPr>
              <w:snapToGrid w:val="0"/>
              <w:ind w:firstLineChars="200" w:firstLine="42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閲覧した</w:t>
            </w:r>
          </w:p>
          <w:p w14:paraId="60C24AA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ウ．テレビ会議用の端末以外に、紙に印刷することで確認した</w:t>
            </w:r>
          </w:p>
          <w:p w14:paraId="18B654F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F745F0" w:rsidRPr="00F745F0" w14:paraId="0DCA82CC" w14:textId="77777777" w:rsidTr="00021EB8">
              <w:trPr>
                <w:trHeight w:val="719"/>
              </w:trPr>
              <w:tc>
                <w:tcPr>
                  <w:tcW w:w="7854" w:type="dxa"/>
                </w:tcPr>
                <w:p w14:paraId="25E643FA"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2D088FB2"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33BF6624"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50BE4520" w14:textId="05463C70" w:rsidR="00CF1B46"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28</w:t>
      </w:r>
      <w:r w:rsidR="00CF1B46" w:rsidRPr="00F745F0">
        <w:rPr>
          <w:rFonts w:ascii="メイリオ" w:eastAsia="メイリオ" w:hAnsi="メイリオ" w:cs="メイリオ" w:hint="eastAsia"/>
          <w:color w:val="000000" w:themeColor="text1"/>
          <w:szCs w:val="21"/>
        </w:rPr>
        <w:t>． 電子書面の閲覧は容易でしたか。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062C292E" w14:textId="77777777" w:rsidTr="00021EB8">
        <w:trPr>
          <w:cantSplit/>
          <w:trHeight w:val="514"/>
        </w:trPr>
        <w:tc>
          <w:tcPr>
            <w:tcW w:w="8505" w:type="dxa"/>
            <w:tcBorders>
              <w:top w:val="nil"/>
              <w:left w:val="nil"/>
              <w:bottom w:val="nil"/>
              <w:right w:val="nil"/>
            </w:tcBorders>
            <w:shd w:val="solid" w:color="FFFFFF" w:fill="auto"/>
            <w:vAlign w:val="center"/>
          </w:tcPr>
          <w:p w14:paraId="2E6EB27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ア．容易に閲覧できた</w:t>
            </w:r>
          </w:p>
          <w:p w14:paraId="67C26BC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イ．閲覧はできたが、容易ではなかった</w:t>
            </w:r>
          </w:p>
          <w:p w14:paraId="28ACBF1B" w14:textId="291FD47C"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ウ．閲覧できなかったため、紙により</w:t>
            </w:r>
            <w:r w:rsidR="006E1644">
              <w:rPr>
                <w:rFonts w:ascii="メイリオ" w:eastAsia="メイリオ" w:hAnsi="メイリオ" w:cs="メイリオ" w:hint="eastAsia"/>
                <w:color w:val="000000" w:themeColor="text1"/>
                <w:szCs w:val="21"/>
              </w:rPr>
              <w:t>管理事務報告</w:t>
            </w:r>
            <w:r w:rsidRPr="00F745F0">
              <w:rPr>
                <w:rFonts w:ascii="メイリオ" w:eastAsia="メイリオ" w:hAnsi="メイリオ" w:cs="メイリオ" w:hint="eastAsia"/>
                <w:color w:val="000000" w:themeColor="text1"/>
                <w:szCs w:val="21"/>
              </w:rPr>
              <w:t>を実施した</w:t>
            </w:r>
          </w:p>
        </w:tc>
      </w:tr>
    </w:tbl>
    <w:p w14:paraId="6734904B" w14:textId="77777777" w:rsidR="00CF1B46" w:rsidRPr="00F745F0" w:rsidRDefault="00CF1B46" w:rsidP="00CF1B46">
      <w:pPr>
        <w:snapToGrid w:val="0"/>
        <w:ind w:left="567" w:rightChars="253" w:right="531" w:hangingChars="270" w:hanging="567"/>
        <w:rPr>
          <w:rFonts w:ascii="メイリオ" w:eastAsia="メイリオ" w:hAnsi="メイリオ" w:cs="メイリオ"/>
          <w:color w:val="000000" w:themeColor="text1"/>
          <w:szCs w:val="21"/>
        </w:rPr>
      </w:pPr>
    </w:p>
    <w:p w14:paraId="66906B21"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4D6AC1AE"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1395113F"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58C359FA" w14:textId="6F8BFBD0"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29</w:t>
      </w:r>
      <w:r w:rsidR="00CF1B46" w:rsidRPr="00F745F0">
        <w:rPr>
          <w:rFonts w:ascii="メイリオ" w:eastAsia="メイリオ" w:hAnsi="メイリオ" w:cs="メイリオ" w:hint="eastAsia"/>
          <w:color w:val="000000" w:themeColor="text1"/>
          <w:szCs w:val="21"/>
        </w:rPr>
        <w:t>．電子書面が改ざんされていないこと</w:t>
      </w:r>
      <w:r w:rsidR="00F745F0" w:rsidRPr="00F745F0">
        <w:rPr>
          <w:rFonts w:ascii="メイリオ" w:eastAsia="メイリオ" w:hAnsi="メイリオ" w:cs="メイリオ" w:hint="eastAsia"/>
          <w:color w:val="000000" w:themeColor="text1"/>
          <w:szCs w:val="21"/>
        </w:rPr>
        <w:t>の証明（署名パネル等）</w:t>
      </w:r>
      <w:r w:rsidR="00CF1B46" w:rsidRPr="00F745F0">
        <w:rPr>
          <w:rFonts w:ascii="メイリオ" w:eastAsia="メイリオ" w:hAnsi="メイリオ" w:cs="メイリオ" w:hint="eastAsia"/>
          <w:color w:val="000000" w:themeColor="text1"/>
          <w:szCs w:val="21"/>
        </w:rPr>
        <w:t>は容易に確認できましたか。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9E6E60F" w14:textId="77777777" w:rsidTr="00021EB8">
        <w:trPr>
          <w:cantSplit/>
          <w:trHeight w:val="514"/>
        </w:trPr>
        <w:tc>
          <w:tcPr>
            <w:tcW w:w="8505" w:type="dxa"/>
            <w:tcBorders>
              <w:top w:val="nil"/>
              <w:left w:val="nil"/>
              <w:bottom w:val="nil"/>
              <w:right w:val="nil"/>
            </w:tcBorders>
            <w:shd w:val="solid" w:color="FFFFFF" w:fill="auto"/>
            <w:vAlign w:val="center"/>
          </w:tcPr>
          <w:p w14:paraId="595FBF9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ア．容易に確認できた</w:t>
            </w:r>
          </w:p>
          <w:p w14:paraId="4945A95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イ．確認は出来たが、容易ではなかった</w:t>
            </w:r>
          </w:p>
          <w:p w14:paraId="0AC4329E" w14:textId="1335A24B"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ウ．確認ができなかったため、事前に交付された書面を利用して</w:t>
            </w:r>
            <w:r w:rsidR="006E1644">
              <w:rPr>
                <w:rFonts w:ascii="メイリオ" w:eastAsia="メイリオ" w:hAnsi="メイリオ" w:cs="メイリオ" w:hint="eastAsia"/>
                <w:color w:val="000000" w:themeColor="text1"/>
                <w:szCs w:val="21"/>
              </w:rPr>
              <w:t>管理事務報告</w:t>
            </w:r>
            <w:bookmarkStart w:id="0" w:name="_GoBack"/>
            <w:bookmarkEnd w:id="0"/>
            <w:r w:rsidRPr="00F745F0">
              <w:rPr>
                <w:rFonts w:ascii="メイリオ" w:eastAsia="メイリオ" w:hAnsi="メイリオ" w:cs="メイリオ" w:hint="eastAsia"/>
                <w:color w:val="000000" w:themeColor="text1"/>
                <w:szCs w:val="21"/>
              </w:rPr>
              <w:t>に移行した</w:t>
            </w:r>
          </w:p>
          <w:p w14:paraId="107D81BD" w14:textId="11833BEB" w:rsidR="00A076B1" w:rsidRPr="00F745F0" w:rsidRDefault="00A076B1"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エ．電子署名を施していないため、確認していない。</w:t>
            </w:r>
          </w:p>
        </w:tc>
      </w:tr>
    </w:tbl>
    <w:p w14:paraId="6A14A257" w14:textId="77777777" w:rsidR="00CF1B46" w:rsidRPr="00F745F0" w:rsidRDefault="00CF1B46" w:rsidP="00CF1B46">
      <w:pPr>
        <w:snapToGrid w:val="0"/>
        <w:ind w:left="567" w:rightChars="253" w:right="531" w:hangingChars="270" w:hanging="567"/>
        <w:rPr>
          <w:rFonts w:ascii="メイリオ" w:eastAsia="メイリオ" w:hAnsi="メイリオ" w:cs="メイリオ"/>
          <w:color w:val="000000" w:themeColor="text1"/>
          <w:szCs w:val="21"/>
        </w:rPr>
      </w:pPr>
    </w:p>
    <w:p w14:paraId="75DBF446" w14:textId="2BF29783"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30</w:t>
      </w:r>
      <w:r w:rsidR="00CF1B46" w:rsidRPr="00F745F0">
        <w:rPr>
          <w:rFonts w:ascii="メイリオ" w:eastAsia="メイリオ" w:hAnsi="メイリオ" w:cs="メイリオ" w:hint="eastAsia"/>
          <w:color w:val="000000" w:themeColor="text1"/>
          <w:szCs w:val="21"/>
        </w:rPr>
        <w:t>．交付された電子書面をどのように保管しましたか。（複数選択可）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8B02A7E" w14:textId="77777777" w:rsidTr="00021EB8">
        <w:trPr>
          <w:cantSplit/>
          <w:trHeight w:val="514"/>
        </w:trPr>
        <w:tc>
          <w:tcPr>
            <w:tcW w:w="8505" w:type="dxa"/>
            <w:tcBorders>
              <w:top w:val="nil"/>
              <w:left w:val="nil"/>
              <w:bottom w:val="nil"/>
              <w:right w:val="nil"/>
            </w:tcBorders>
            <w:shd w:val="solid" w:color="FFFFFF" w:fill="auto"/>
            <w:vAlign w:val="center"/>
          </w:tcPr>
          <w:p w14:paraId="1237278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ア．自身のパソコン・スマートフォン・外付け機器に保管した</w:t>
            </w:r>
          </w:p>
          <w:p w14:paraId="68F52B4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イ．クラウドサービスに保管した</w:t>
            </w:r>
          </w:p>
          <w:p w14:paraId="208B3C6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ウ．紙に印刷の上、保管した</w:t>
            </w:r>
          </w:p>
          <w:p w14:paraId="189A33C9"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0CC3B598" w14:textId="77777777" w:rsidTr="00021EB8">
              <w:trPr>
                <w:trHeight w:val="481"/>
              </w:trPr>
              <w:tc>
                <w:tcPr>
                  <w:tcW w:w="7852" w:type="dxa"/>
                </w:tcPr>
                <w:p w14:paraId="6EC1681B"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4B1A3D58"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295AEF3A" w14:textId="77777777" w:rsidR="00CF1B46" w:rsidRPr="00F745F0" w:rsidRDefault="00CF1B46" w:rsidP="00CF1B46">
      <w:pPr>
        <w:snapToGrid w:val="0"/>
        <w:ind w:left="567" w:rightChars="253" w:right="531" w:hangingChars="270" w:hanging="567"/>
        <w:rPr>
          <w:rFonts w:ascii="メイリオ" w:eastAsia="メイリオ" w:hAnsi="メイリオ" w:cs="メイリオ"/>
          <w:color w:val="000000" w:themeColor="text1"/>
          <w:szCs w:val="21"/>
        </w:rPr>
      </w:pPr>
    </w:p>
    <w:p w14:paraId="20985A8A" w14:textId="4F587697"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31</w:t>
      </w:r>
      <w:r w:rsidR="00CF1B46" w:rsidRPr="00F745F0">
        <w:rPr>
          <w:rFonts w:ascii="メイリオ" w:eastAsia="メイリオ" w:hAnsi="メイリオ" w:cs="メイリオ" w:hint="eastAsia"/>
          <w:color w:val="000000" w:themeColor="text1"/>
          <w:szCs w:val="21"/>
        </w:rPr>
        <w:t>．上記の保管方法は、紙による保管と比較してどのように感じましたか。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9DBDD50" w14:textId="77777777" w:rsidTr="00021EB8">
        <w:trPr>
          <w:cantSplit/>
          <w:trHeight w:val="514"/>
        </w:trPr>
        <w:tc>
          <w:tcPr>
            <w:tcW w:w="8505" w:type="dxa"/>
            <w:tcBorders>
              <w:top w:val="nil"/>
              <w:left w:val="nil"/>
              <w:bottom w:val="nil"/>
              <w:right w:val="nil"/>
            </w:tcBorders>
            <w:shd w:val="solid" w:color="FFFFFF" w:fill="auto"/>
            <w:vAlign w:val="center"/>
          </w:tcPr>
          <w:p w14:paraId="0FD62B2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ア．紙に比べて利便性が高いと感じた</w:t>
            </w:r>
          </w:p>
          <w:p w14:paraId="2641B0B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イ．紙と利便性は変わらないと感じた</w:t>
            </w:r>
          </w:p>
          <w:p w14:paraId="4126000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ウ．紙よりも利便性が低いと感じた</w:t>
            </w:r>
          </w:p>
        </w:tc>
      </w:tr>
    </w:tbl>
    <w:p w14:paraId="32C63EEC" w14:textId="77777777" w:rsidR="00CF1B46" w:rsidRPr="00F745F0" w:rsidRDefault="00CF1B46" w:rsidP="00CF1B46">
      <w:pPr>
        <w:snapToGrid w:val="0"/>
        <w:ind w:left="567" w:rightChars="253" w:right="531" w:hangingChars="270" w:hanging="567"/>
        <w:rPr>
          <w:rFonts w:ascii="メイリオ" w:eastAsia="メイリオ" w:hAnsi="メイリオ" w:cs="メイリオ"/>
          <w:color w:val="000000" w:themeColor="text1"/>
          <w:szCs w:val="21"/>
        </w:rPr>
      </w:pPr>
    </w:p>
    <w:p w14:paraId="7A68BD0C" w14:textId="3E620A60" w:rsidR="00CF1B46"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32</w:t>
      </w:r>
      <w:r w:rsidR="00CF1B46" w:rsidRPr="00F745F0">
        <w:rPr>
          <w:rFonts w:ascii="メイリオ" w:eastAsia="メイリオ" w:hAnsi="メイリオ" w:cs="メイリオ" w:hint="eastAsia"/>
          <w:color w:val="000000" w:themeColor="text1"/>
          <w:szCs w:val="21"/>
        </w:rPr>
        <w:t>． 書面を電子的に交付することで、利便性が上がると感じた点はありますか。（複数選択可）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7C90BE3" w14:textId="77777777" w:rsidTr="00021EB8">
        <w:trPr>
          <w:cantSplit/>
          <w:trHeight w:val="514"/>
        </w:trPr>
        <w:tc>
          <w:tcPr>
            <w:tcW w:w="8505" w:type="dxa"/>
            <w:tcBorders>
              <w:top w:val="nil"/>
              <w:left w:val="nil"/>
              <w:bottom w:val="nil"/>
              <w:right w:val="nil"/>
            </w:tcBorders>
            <w:shd w:val="solid" w:color="FFFFFF" w:fill="auto"/>
            <w:vAlign w:val="center"/>
          </w:tcPr>
          <w:p w14:paraId="1F2962F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ア．郵送で受け取る手間が不要となり、スピーディーに受領できる点</w:t>
            </w:r>
          </w:p>
          <w:p w14:paraId="11C70723"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イ．拡大・縮小などの閲覧がしやすい点</w:t>
            </w:r>
          </w:p>
          <w:p w14:paraId="1B6975E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ウ．複製が容易にできる点</w:t>
            </w:r>
          </w:p>
          <w:p w14:paraId="37DDBF0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エ．保管が容易になる点</w:t>
            </w:r>
          </w:p>
          <w:p w14:paraId="50F5E5F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オ．特にない</w:t>
            </w:r>
          </w:p>
          <w:p w14:paraId="048391E5"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4F837D71" w14:textId="77777777" w:rsidTr="00021EB8">
              <w:trPr>
                <w:trHeight w:val="481"/>
              </w:trPr>
              <w:tc>
                <w:tcPr>
                  <w:tcW w:w="7852" w:type="dxa"/>
                </w:tcPr>
                <w:p w14:paraId="46809FE9"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270430D"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48657676" w14:textId="77777777" w:rsidR="00CF1B46" w:rsidRPr="00F745F0" w:rsidRDefault="00CF1B46" w:rsidP="00CF1B46">
      <w:pPr>
        <w:snapToGrid w:val="0"/>
        <w:ind w:left="567" w:rightChars="253" w:right="531" w:hangingChars="270" w:hanging="567"/>
        <w:rPr>
          <w:rFonts w:ascii="メイリオ" w:eastAsia="メイリオ" w:hAnsi="メイリオ" w:cs="メイリオ"/>
          <w:color w:val="000000" w:themeColor="text1"/>
          <w:szCs w:val="21"/>
        </w:rPr>
      </w:pPr>
    </w:p>
    <w:p w14:paraId="56558A0F" w14:textId="77777777" w:rsidR="00A076B1"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p>
    <w:p w14:paraId="2A9E3A3E" w14:textId="77777777" w:rsidR="00A076B1"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p>
    <w:p w14:paraId="132D195E" w14:textId="77777777" w:rsidR="00A076B1"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p>
    <w:p w14:paraId="4432F182" w14:textId="77777777" w:rsidR="00A076B1"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p>
    <w:p w14:paraId="7167D134" w14:textId="77777777" w:rsidR="00A076B1"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p>
    <w:p w14:paraId="36D1B4F2" w14:textId="77777777" w:rsidR="00A076B1"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p>
    <w:p w14:paraId="52C06B17" w14:textId="56492744" w:rsidR="00CF1B46" w:rsidRPr="00F745F0" w:rsidRDefault="00A076B1" w:rsidP="00CF1B46">
      <w:pPr>
        <w:snapToGrid w:val="0"/>
        <w:ind w:left="567" w:rightChars="253" w:right="531"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33</w:t>
      </w:r>
      <w:r w:rsidR="00CF1B46" w:rsidRPr="00F745F0">
        <w:rPr>
          <w:rFonts w:ascii="メイリオ" w:eastAsia="メイリオ" w:hAnsi="メイリオ" w:cs="メイリオ" w:hint="eastAsia"/>
          <w:color w:val="000000" w:themeColor="text1"/>
          <w:szCs w:val="21"/>
        </w:rPr>
        <w:t>． 書面を電子的に交付することで、不便だと感じた点はありますか。（複数選択可）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763E6577" w14:textId="77777777" w:rsidTr="00021EB8">
        <w:trPr>
          <w:cantSplit/>
          <w:trHeight w:val="514"/>
        </w:trPr>
        <w:tc>
          <w:tcPr>
            <w:tcW w:w="8505" w:type="dxa"/>
            <w:tcBorders>
              <w:top w:val="nil"/>
              <w:left w:val="nil"/>
              <w:bottom w:val="nil"/>
              <w:right w:val="nil"/>
            </w:tcBorders>
            <w:shd w:val="solid" w:color="FFFFFF" w:fill="auto"/>
            <w:vAlign w:val="center"/>
          </w:tcPr>
          <w:p w14:paraId="3AD9392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ア．操作方法がわかりにくい点</w:t>
            </w:r>
          </w:p>
          <w:p w14:paraId="3A7196C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イ．紙と比較して、全体像を把握しにくい点</w:t>
            </w:r>
          </w:p>
          <w:p w14:paraId="32B250CC"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ウ．閲覧に電子機器を必要とする点</w:t>
            </w:r>
          </w:p>
          <w:p w14:paraId="7DD2694A"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エ．特にない</w:t>
            </w:r>
          </w:p>
          <w:p w14:paraId="0C1E2B2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14315CBB" w14:textId="77777777" w:rsidTr="00021EB8">
              <w:trPr>
                <w:trHeight w:val="481"/>
              </w:trPr>
              <w:tc>
                <w:tcPr>
                  <w:tcW w:w="7852" w:type="dxa"/>
                </w:tcPr>
                <w:p w14:paraId="7C6A46F7"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44BF3418"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261787E6" w14:textId="77777777" w:rsidR="00A076B1" w:rsidRPr="00F745F0" w:rsidRDefault="00A076B1" w:rsidP="00CF1B46">
      <w:pPr>
        <w:snapToGrid w:val="0"/>
        <w:ind w:left="489" w:rightChars="253" w:right="531" w:hangingChars="233" w:hanging="489"/>
        <w:rPr>
          <w:rFonts w:ascii="メイリオ" w:eastAsia="メイリオ" w:hAnsi="メイリオ" w:cs="メイリオ"/>
          <w:color w:val="000000" w:themeColor="text1"/>
          <w:szCs w:val="21"/>
        </w:rPr>
      </w:pPr>
    </w:p>
    <w:p w14:paraId="4B1B6678" w14:textId="46C3797B" w:rsidR="00CF1B46" w:rsidRPr="00F745F0" w:rsidRDefault="00A076B1" w:rsidP="00CF1B46">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34</w:t>
      </w:r>
      <w:r w:rsidR="00CF1B46" w:rsidRPr="00F745F0">
        <w:rPr>
          <w:rFonts w:ascii="メイリオ" w:eastAsia="メイリオ" w:hAnsi="メイリオ" w:cs="メイリオ" w:hint="eastAsia"/>
          <w:color w:val="000000" w:themeColor="text1"/>
          <w:szCs w:val="21"/>
        </w:rPr>
        <w:t>．  機器のトラブルはありましたか。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B9F6E0E" w14:textId="77777777" w:rsidTr="00021EB8">
        <w:trPr>
          <w:cantSplit/>
          <w:trHeight w:val="514"/>
        </w:trPr>
        <w:tc>
          <w:tcPr>
            <w:tcW w:w="8363" w:type="dxa"/>
            <w:tcBorders>
              <w:top w:val="nil"/>
              <w:left w:val="nil"/>
              <w:bottom w:val="nil"/>
              <w:right w:val="nil"/>
            </w:tcBorders>
            <w:shd w:val="solid" w:color="FFFFFF" w:fill="auto"/>
            <w:vAlign w:val="center"/>
          </w:tcPr>
          <w:p w14:paraId="7536DC9D"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ア．あった</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p>
          <w:p w14:paraId="54BA56C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イ．なかった</w:t>
            </w:r>
          </w:p>
        </w:tc>
      </w:tr>
    </w:tbl>
    <w:p w14:paraId="7E4DC22F" w14:textId="77777777" w:rsidR="00CF1B46" w:rsidRPr="00F745F0" w:rsidRDefault="00CF1B46" w:rsidP="00CF1B46">
      <w:pPr>
        <w:snapToGrid w:val="0"/>
        <w:ind w:left="424" w:rightChars="253" w:right="531" w:hangingChars="202" w:hanging="424"/>
        <w:rPr>
          <w:rFonts w:ascii="メイリオ" w:eastAsia="メイリオ" w:hAnsi="メイリオ" w:cs="メイリオ"/>
          <w:color w:val="000000" w:themeColor="text1"/>
          <w:szCs w:val="21"/>
        </w:rPr>
      </w:pPr>
    </w:p>
    <w:p w14:paraId="081F80A2" w14:textId="7C88442B" w:rsidR="00CF1B46" w:rsidRPr="00F745F0" w:rsidRDefault="00A076B1" w:rsidP="00CF1B46">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35</w:t>
      </w:r>
      <w:r w:rsidR="00CF1B46" w:rsidRPr="00F745F0">
        <w:rPr>
          <w:rFonts w:ascii="メイリオ" w:eastAsia="メイリオ" w:hAnsi="メイリオ" w:cs="メイリオ" w:hint="eastAsia"/>
          <w:color w:val="000000" w:themeColor="text1"/>
          <w:szCs w:val="21"/>
        </w:rPr>
        <w:t>．</w:t>
      </w:r>
      <w:r w:rsidRPr="00F745F0">
        <w:rPr>
          <w:rFonts w:ascii="メイリオ" w:eastAsia="メイリオ" w:hAnsi="メイリオ" w:cs="メイリオ" w:hint="eastAsia"/>
          <w:color w:val="000000" w:themeColor="text1"/>
          <w:szCs w:val="21"/>
          <w:u w:val="single"/>
        </w:rPr>
        <w:t>34</w:t>
      </w:r>
      <w:r w:rsidR="00CF1B46" w:rsidRPr="00F745F0">
        <w:rPr>
          <w:rFonts w:ascii="メイリオ" w:eastAsia="メイリオ" w:hAnsi="メイリオ" w:cs="メイリオ"/>
          <w:color w:val="000000" w:themeColor="text1"/>
          <w:szCs w:val="21"/>
          <w:u w:val="single"/>
        </w:rPr>
        <w:t>.</w:t>
      </w:r>
      <w:r w:rsidR="00CF1B46" w:rsidRPr="00F745F0">
        <w:rPr>
          <w:rFonts w:ascii="メイリオ" w:eastAsia="メイリオ" w:hAnsi="メイリオ" w:cs="メイリオ" w:hint="eastAsia"/>
          <w:color w:val="000000" w:themeColor="text1"/>
          <w:szCs w:val="21"/>
          <w:u w:val="single"/>
        </w:rPr>
        <w:t>で「ア」を選択した方にお伺いします。</w:t>
      </w:r>
      <w:r w:rsidR="00CF1B46" w:rsidRPr="00F745F0">
        <w:rPr>
          <w:rFonts w:ascii="メイリオ" w:eastAsia="メイリオ" w:hAnsi="メイリオ" w:cs="メイリオ" w:hint="eastAsia"/>
          <w:color w:val="000000" w:themeColor="text1"/>
          <w:szCs w:val="21"/>
        </w:rPr>
        <w:t>どのような機器のトラブルがありましたか。（複数選択可）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E6FE428" w14:textId="77777777" w:rsidTr="00021EB8">
        <w:trPr>
          <w:cantSplit/>
          <w:trHeight w:val="514"/>
        </w:trPr>
        <w:tc>
          <w:tcPr>
            <w:tcW w:w="8363" w:type="dxa"/>
            <w:tcBorders>
              <w:top w:val="nil"/>
              <w:left w:val="nil"/>
              <w:bottom w:val="nil"/>
              <w:right w:val="nil"/>
            </w:tcBorders>
            <w:shd w:val="solid" w:color="FFFFFF" w:fill="auto"/>
            <w:vAlign w:val="center"/>
          </w:tcPr>
          <w:p w14:paraId="3B968E8F"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ア．電子ファイルを受領できなかった等のファイル送付に関するトラブル</w:t>
            </w:r>
          </w:p>
          <w:p w14:paraId="19E7D746"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イ．電子ファイルを開けなかった等の閲覧に関するトラブル</w:t>
            </w:r>
          </w:p>
          <w:p w14:paraId="6E3A4B4E" w14:textId="6BCB5E22" w:rsidR="00CF1B46" w:rsidRPr="00F745F0" w:rsidRDefault="009730A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w:t>
            </w:r>
            <w:r w:rsidR="00CF1B46" w:rsidRPr="00F745F0">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F745F0" w:rsidRPr="00F745F0" w14:paraId="23891EE8" w14:textId="77777777" w:rsidTr="00021EB8">
              <w:trPr>
                <w:trHeight w:val="662"/>
              </w:trPr>
              <w:tc>
                <w:tcPr>
                  <w:tcW w:w="7797" w:type="dxa"/>
                </w:tcPr>
                <w:p w14:paraId="4D67D5FD"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5E737582"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75908388" w14:textId="77777777" w:rsidR="00CF1B46" w:rsidRPr="00F745F0" w:rsidRDefault="00CF1B46" w:rsidP="00CF1B46">
      <w:pPr>
        <w:snapToGrid w:val="0"/>
        <w:rPr>
          <w:rFonts w:ascii="メイリオ" w:eastAsia="メイリオ" w:hAnsi="メイリオ" w:cs="メイリオ"/>
          <w:color w:val="000000" w:themeColor="text1"/>
          <w:szCs w:val="21"/>
        </w:rPr>
      </w:pPr>
    </w:p>
    <w:p w14:paraId="4412F0AB" w14:textId="17CBFCCC" w:rsidR="00CF1B46"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36</w:t>
      </w:r>
      <w:r w:rsidR="00CF1B46" w:rsidRPr="00F745F0">
        <w:rPr>
          <w:rFonts w:ascii="メイリオ" w:eastAsia="メイリオ" w:hAnsi="メイリオ" w:cs="メイリオ" w:hint="eastAsia"/>
          <w:color w:val="000000" w:themeColor="text1"/>
          <w:szCs w:val="21"/>
        </w:rPr>
        <w:t>．</w:t>
      </w:r>
      <w:r w:rsidR="007B1D85" w:rsidRPr="00F745F0">
        <w:rPr>
          <w:rFonts w:ascii="メイリオ" w:eastAsia="メイリオ" w:hAnsi="メイリオ" w:cs="メイリオ" w:hint="eastAsia"/>
          <w:color w:val="000000" w:themeColor="text1"/>
          <w:szCs w:val="21"/>
        </w:rPr>
        <w:t>次回の管理事務報告</w:t>
      </w:r>
      <w:r w:rsidR="00CF1B46" w:rsidRPr="00F745F0">
        <w:rPr>
          <w:rFonts w:ascii="メイリオ" w:eastAsia="メイリオ" w:hAnsi="メイリオ" w:cs="メイリオ"/>
          <w:color w:val="000000" w:themeColor="text1"/>
          <w:szCs w:val="21"/>
        </w:rPr>
        <w:t>において、</w:t>
      </w:r>
      <w:r w:rsidR="007B1D85" w:rsidRPr="00F745F0">
        <w:rPr>
          <w:rFonts w:ascii="メイリオ" w:eastAsia="メイリオ" w:hAnsi="メイリオ" w:cs="メイリオ" w:hint="eastAsia"/>
          <w:color w:val="000000" w:themeColor="text1"/>
          <w:szCs w:val="21"/>
        </w:rPr>
        <w:t>電子書面による</w:t>
      </w:r>
      <w:r w:rsidR="0066238C" w:rsidRPr="00F745F0">
        <w:rPr>
          <w:rFonts w:ascii="メイリオ" w:eastAsia="メイリオ" w:hAnsi="メイリオ" w:cs="メイリオ" w:hint="eastAsia"/>
          <w:color w:val="000000" w:themeColor="text1"/>
          <w:szCs w:val="21"/>
        </w:rPr>
        <w:t>交付</w:t>
      </w:r>
      <w:r w:rsidR="00CF1B46" w:rsidRPr="00F745F0">
        <w:rPr>
          <w:rFonts w:ascii="メイリオ" w:eastAsia="メイリオ" w:hAnsi="メイリオ" w:cs="メイリオ" w:hint="eastAsia"/>
          <w:color w:val="000000" w:themeColor="text1"/>
          <w:szCs w:val="21"/>
        </w:rPr>
        <w:t>を受けたいと思いますか。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1C0B2D26" w14:textId="77777777" w:rsidTr="00021EB8">
        <w:trPr>
          <w:cantSplit/>
          <w:trHeight w:val="514"/>
        </w:trPr>
        <w:tc>
          <w:tcPr>
            <w:tcW w:w="8505" w:type="dxa"/>
            <w:tcBorders>
              <w:top w:val="nil"/>
              <w:left w:val="nil"/>
              <w:bottom w:val="nil"/>
              <w:right w:val="nil"/>
            </w:tcBorders>
            <w:shd w:val="solid" w:color="FFFFFF" w:fill="auto"/>
            <w:vAlign w:val="center"/>
          </w:tcPr>
          <w:p w14:paraId="25A7982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ア．受けたい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p w14:paraId="2983F2D2"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イ．受けたくない</w:t>
            </w:r>
          </w:p>
          <w:p w14:paraId="46072B0B"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ウ．どちらでもない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tc>
      </w:tr>
    </w:tbl>
    <w:p w14:paraId="73D77AC8" w14:textId="77777777" w:rsidR="00CF1B46" w:rsidRPr="00F745F0" w:rsidRDefault="00CF1B46"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6FC5502E"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7FA1D571"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7E863D11"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7EE1C077"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35A188D9"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110BAACD"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07A43645"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41C2A698"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637DF187" w14:textId="77777777" w:rsidR="00A076B1"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p>
    <w:p w14:paraId="2C8E35E1" w14:textId="1CC74CFC" w:rsidR="00CF1B46" w:rsidRPr="00F745F0" w:rsidRDefault="00A076B1" w:rsidP="00CF1B46">
      <w:pPr>
        <w:snapToGrid w:val="0"/>
        <w:ind w:leftChars="1" w:left="424" w:rightChars="253" w:right="531" w:hangingChars="201" w:hanging="422"/>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37</w:t>
      </w:r>
      <w:r w:rsidR="00CF1B46" w:rsidRPr="00F745F0">
        <w:rPr>
          <w:rFonts w:ascii="メイリオ" w:eastAsia="メイリオ" w:hAnsi="メイリオ" w:cs="メイリオ" w:hint="eastAsia"/>
          <w:color w:val="000000" w:themeColor="text1"/>
          <w:szCs w:val="21"/>
        </w:rPr>
        <w:t>．</w:t>
      </w:r>
      <w:r w:rsidRPr="00F745F0">
        <w:rPr>
          <w:rFonts w:ascii="メイリオ" w:eastAsia="メイリオ" w:hAnsi="メイリオ" w:cs="メイリオ" w:hint="eastAsia"/>
          <w:color w:val="000000" w:themeColor="text1"/>
          <w:szCs w:val="21"/>
          <w:u w:val="single"/>
        </w:rPr>
        <w:t>36</w:t>
      </w:r>
      <w:r w:rsidR="00CF1B46" w:rsidRPr="00F745F0">
        <w:rPr>
          <w:rFonts w:ascii="メイリオ" w:eastAsia="メイリオ" w:hAnsi="メイリオ" w:cs="メイリオ" w:hint="eastAsia"/>
          <w:color w:val="000000" w:themeColor="text1"/>
          <w:szCs w:val="21"/>
          <w:u w:val="single"/>
        </w:rPr>
        <w:t>.で「ア」を選択した方にお伺いします。</w:t>
      </w:r>
      <w:r w:rsidR="00CF1B46" w:rsidRPr="00F745F0">
        <w:rPr>
          <w:rFonts w:ascii="メイリオ" w:eastAsia="メイリオ" w:hAnsi="メイリオ" w:cs="メイリオ" w:hint="eastAsia"/>
          <w:color w:val="000000" w:themeColor="text1"/>
          <w:szCs w:val="21"/>
        </w:rPr>
        <w:t>なぜ、今後も電子書面による</w:t>
      </w:r>
      <w:r w:rsidR="0066238C" w:rsidRPr="00F745F0">
        <w:rPr>
          <w:rFonts w:ascii="メイリオ" w:eastAsia="メイリオ" w:hAnsi="メイリオ" w:cs="メイリオ" w:hint="eastAsia"/>
          <w:color w:val="000000" w:themeColor="text1"/>
          <w:szCs w:val="21"/>
        </w:rPr>
        <w:t>交付</w:t>
      </w:r>
      <w:r w:rsidR="00CF1B46" w:rsidRPr="00F745F0">
        <w:rPr>
          <w:rFonts w:ascii="メイリオ" w:eastAsia="メイリオ" w:hAnsi="メイリオ" w:cs="メイリオ" w:hint="eastAsia"/>
          <w:color w:val="000000" w:themeColor="text1"/>
          <w:szCs w:val="21"/>
        </w:rPr>
        <w:t>を受けたいと考えますか。（複数選択可）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36B9E969" w14:textId="77777777" w:rsidTr="00021EB8">
        <w:trPr>
          <w:cantSplit/>
          <w:trHeight w:val="514"/>
        </w:trPr>
        <w:tc>
          <w:tcPr>
            <w:tcW w:w="8363" w:type="dxa"/>
            <w:tcBorders>
              <w:top w:val="nil"/>
              <w:left w:val="nil"/>
              <w:bottom w:val="nil"/>
              <w:right w:val="nil"/>
            </w:tcBorders>
            <w:shd w:val="solid" w:color="FFFFFF" w:fill="auto"/>
            <w:vAlign w:val="center"/>
          </w:tcPr>
          <w:p w14:paraId="66B5CFE1"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ア．郵送にかかる受領の手間が不要となるから</w:t>
            </w:r>
          </w:p>
          <w:p w14:paraId="67F4CE17"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イ．郵送にかかる時間が短縮されるから</w:t>
            </w:r>
          </w:p>
          <w:p w14:paraId="35934304"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ウ．拡大・縮小などの閲覧がしやすいから</w:t>
            </w:r>
          </w:p>
          <w:p w14:paraId="6D7EB130"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エ．複製が容易にできるから</w:t>
            </w:r>
          </w:p>
          <w:p w14:paraId="30607C3E"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オ．保管が容易になるから</w:t>
            </w:r>
          </w:p>
          <w:p w14:paraId="008B2F78" w14:textId="77777777" w:rsidR="00CF1B46" w:rsidRPr="00F745F0" w:rsidRDefault="00CF1B46" w:rsidP="00021EB8">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F745F0" w:rsidRPr="00F745F0" w14:paraId="40E83835" w14:textId="77777777" w:rsidTr="00021EB8">
              <w:trPr>
                <w:trHeight w:val="1093"/>
              </w:trPr>
              <w:tc>
                <w:tcPr>
                  <w:tcW w:w="7739" w:type="dxa"/>
                </w:tcPr>
                <w:p w14:paraId="76A8B302"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27C11E73"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77DC00A0" w14:textId="77777777" w:rsidR="00652755" w:rsidRPr="00F745F0" w:rsidRDefault="00652755" w:rsidP="00CF1B46">
      <w:pPr>
        <w:snapToGrid w:val="0"/>
        <w:rPr>
          <w:rFonts w:ascii="メイリオ" w:eastAsia="メイリオ" w:hAnsi="メイリオ" w:cs="メイリオ"/>
          <w:color w:val="000000" w:themeColor="text1"/>
          <w:szCs w:val="21"/>
        </w:rPr>
      </w:pPr>
    </w:p>
    <w:p w14:paraId="020D7FE0" w14:textId="388BD8E4" w:rsidR="008C5D8B" w:rsidRPr="00F745F0" w:rsidRDefault="008C5D8B" w:rsidP="008C5D8B">
      <w:pPr>
        <w:snapToGrid w:val="0"/>
        <w:ind w:leftChars="1" w:left="424" w:rightChars="253" w:right="531" w:hangingChars="201" w:hanging="422"/>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38．</w:t>
      </w:r>
      <w:r w:rsidRPr="00F745F0">
        <w:rPr>
          <w:rFonts w:ascii="メイリオ" w:eastAsia="メイリオ" w:hAnsi="メイリオ" w:cs="メイリオ" w:hint="eastAsia"/>
          <w:color w:val="000000" w:themeColor="text1"/>
          <w:szCs w:val="21"/>
          <w:u w:val="single"/>
        </w:rPr>
        <w:t>36.で「イ」を選択した方にお伺いします。</w:t>
      </w:r>
      <w:r w:rsidRPr="00F745F0">
        <w:rPr>
          <w:rFonts w:ascii="メイリオ" w:eastAsia="メイリオ" w:hAnsi="メイリオ" w:cs="メイリオ" w:hint="eastAsia"/>
          <w:color w:val="000000" w:themeColor="text1"/>
          <w:szCs w:val="21"/>
        </w:rPr>
        <w:t>なぜ、今後は電子書面による</w:t>
      </w:r>
      <w:r w:rsidR="0066238C" w:rsidRPr="00F745F0">
        <w:rPr>
          <w:rFonts w:ascii="メイリオ" w:eastAsia="メイリオ" w:hAnsi="メイリオ" w:cs="メイリオ" w:hint="eastAsia"/>
          <w:color w:val="000000" w:themeColor="text1"/>
          <w:szCs w:val="21"/>
        </w:rPr>
        <w:t>交付</w:t>
      </w:r>
      <w:r w:rsidRPr="00F745F0">
        <w:rPr>
          <w:rFonts w:ascii="メイリオ" w:eastAsia="メイリオ" w:hAnsi="メイリオ" w:cs="メイリオ" w:hint="eastAsia"/>
          <w:color w:val="000000" w:themeColor="text1"/>
          <w:szCs w:val="21"/>
        </w:rPr>
        <w:t>を受けたくないと考えますか。（複数選択可）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54679F7" w14:textId="77777777" w:rsidTr="00F764D9">
        <w:trPr>
          <w:cantSplit/>
          <w:trHeight w:val="514"/>
        </w:trPr>
        <w:tc>
          <w:tcPr>
            <w:tcW w:w="8505" w:type="dxa"/>
            <w:tcBorders>
              <w:top w:val="nil"/>
              <w:left w:val="nil"/>
              <w:bottom w:val="nil"/>
              <w:right w:val="nil"/>
            </w:tcBorders>
            <w:shd w:val="solid" w:color="FFFFFF" w:fill="auto"/>
            <w:vAlign w:val="center"/>
          </w:tcPr>
          <w:p w14:paraId="5AEF671A" w14:textId="27C5246F"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ア．操作方法がわかりにくいから</w:t>
            </w:r>
          </w:p>
          <w:p w14:paraId="2D53292A" w14:textId="2DCD914D"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イ．紙と比較して、全体像を把握しにくいから</w:t>
            </w:r>
          </w:p>
          <w:p w14:paraId="6A5EFD22" w14:textId="2219C051"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ウ．閲覧に電子機器を必要とするから</w:t>
            </w:r>
          </w:p>
          <w:p w14:paraId="5921E920" w14:textId="4C4F35E8"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エ．電子での書面が不安と感じるから</w:t>
            </w:r>
          </w:p>
          <w:p w14:paraId="04F9606C" w14:textId="77777777" w:rsidR="008C5D8B" w:rsidRPr="00F745F0" w:rsidRDefault="008C5D8B"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61EA1145" w14:textId="77777777" w:rsidTr="00F764D9">
              <w:trPr>
                <w:trHeight w:val="481"/>
              </w:trPr>
              <w:tc>
                <w:tcPr>
                  <w:tcW w:w="7852" w:type="dxa"/>
                </w:tcPr>
                <w:p w14:paraId="6DF4C302" w14:textId="77777777" w:rsidR="008C5D8B" w:rsidRPr="00F745F0" w:rsidRDefault="008C5D8B" w:rsidP="00F764D9">
                  <w:pPr>
                    <w:snapToGrid w:val="0"/>
                    <w:jc w:val="left"/>
                    <w:rPr>
                      <w:rFonts w:ascii="メイリオ" w:eastAsia="メイリオ" w:hAnsi="メイリオ" w:cs="メイリオ"/>
                      <w:color w:val="000000" w:themeColor="text1"/>
                      <w:szCs w:val="21"/>
                    </w:rPr>
                  </w:pPr>
                </w:p>
              </w:tc>
            </w:tr>
          </w:tbl>
          <w:p w14:paraId="6BA57355" w14:textId="77777777" w:rsidR="008C5D8B" w:rsidRPr="00F745F0" w:rsidRDefault="008C5D8B" w:rsidP="00F764D9">
            <w:pPr>
              <w:snapToGrid w:val="0"/>
              <w:jc w:val="left"/>
              <w:rPr>
                <w:rFonts w:ascii="メイリオ" w:eastAsia="メイリオ" w:hAnsi="メイリオ" w:cs="メイリオ"/>
                <w:color w:val="000000" w:themeColor="text1"/>
                <w:szCs w:val="21"/>
              </w:rPr>
            </w:pPr>
          </w:p>
        </w:tc>
      </w:tr>
    </w:tbl>
    <w:p w14:paraId="2DFEA972" w14:textId="77777777" w:rsidR="008C5D8B" w:rsidRPr="00F745F0" w:rsidRDefault="008C5D8B" w:rsidP="00CF1B46">
      <w:pPr>
        <w:snapToGrid w:val="0"/>
        <w:ind w:left="489" w:rightChars="253" w:right="531" w:hangingChars="233" w:hanging="489"/>
        <w:rPr>
          <w:rFonts w:ascii="メイリオ" w:eastAsia="メイリオ" w:hAnsi="メイリオ" w:cs="メイリオ"/>
          <w:color w:val="000000" w:themeColor="text1"/>
          <w:szCs w:val="21"/>
        </w:rPr>
      </w:pPr>
    </w:p>
    <w:p w14:paraId="40AA3E7F" w14:textId="53AB6490" w:rsidR="00CF1B46" w:rsidRPr="00F745F0" w:rsidRDefault="008C5D8B" w:rsidP="00CF1B46">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39</w:t>
      </w:r>
      <w:r w:rsidR="00CF1B46" w:rsidRPr="00F745F0">
        <w:rPr>
          <w:rFonts w:ascii="メイリオ" w:eastAsia="メイリオ" w:hAnsi="メイリオ" w:cs="メイリオ" w:hint="eastAsia"/>
          <w:color w:val="000000" w:themeColor="text1"/>
          <w:szCs w:val="21"/>
        </w:rPr>
        <w:t>． 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CF1B46" w:rsidRPr="00F745F0" w14:paraId="6A7ADE06" w14:textId="77777777" w:rsidTr="00021EB8">
        <w:trPr>
          <w:trHeight w:val="3109"/>
        </w:trPr>
        <w:tc>
          <w:tcPr>
            <w:tcW w:w="8788" w:type="dxa"/>
          </w:tcPr>
          <w:p w14:paraId="5E2C746A" w14:textId="77777777" w:rsidR="00CF1B46" w:rsidRPr="00F745F0" w:rsidRDefault="00CF1B46" w:rsidP="00021EB8">
            <w:pPr>
              <w:snapToGrid w:val="0"/>
              <w:jc w:val="left"/>
              <w:rPr>
                <w:rFonts w:ascii="メイリオ" w:eastAsia="メイリオ" w:hAnsi="メイリオ" w:cs="メイリオ"/>
                <w:color w:val="000000" w:themeColor="text1"/>
                <w:szCs w:val="21"/>
              </w:rPr>
            </w:pPr>
          </w:p>
        </w:tc>
      </w:tr>
    </w:tbl>
    <w:p w14:paraId="06A46C04" w14:textId="77777777" w:rsidR="00CF1B46" w:rsidRPr="00F745F0" w:rsidRDefault="00CF1B46" w:rsidP="00CF1B46">
      <w:pPr>
        <w:snapToGrid w:val="0"/>
        <w:jc w:val="right"/>
        <w:rPr>
          <w:rFonts w:ascii="メイリオ" w:eastAsia="メイリオ" w:hAnsi="メイリオ" w:cs="メイリオ"/>
          <w:color w:val="000000" w:themeColor="text1"/>
          <w:sz w:val="10"/>
          <w:szCs w:val="21"/>
        </w:rPr>
      </w:pPr>
    </w:p>
    <w:p w14:paraId="6CD09524" w14:textId="77777777" w:rsidR="00CF1B46" w:rsidRPr="00F745F0" w:rsidRDefault="00CF1B46" w:rsidP="00CF1B46">
      <w:pPr>
        <w:snapToGrid w:val="0"/>
        <w:ind w:firstLineChars="100" w:firstLine="210"/>
        <w:rPr>
          <w:rFonts w:ascii="メイリオ" w:eastAsia="メイリオ" w:hAnsi="メイリオ" w:cs="メイリオ"/>
          <w:color w:val="000000" w:themeColor="text1"/>
          <w:szCs w:val="21"/>
        </w:rPr>
      </w:pPr>
    </w:p>
    <w:p w14:paraId="18F66F0E" w14:textId="77777777" w:rsidR="00CF1B46" w:rsidRPr="00F745F0" w:rsidRDefault="00CF1B46" w:rsidP="00CF1B46">
      <w:pPr>
        <w:snapToGrid w:val="0"/>
        <w:jc w:val="righ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ご回答いただき、ありがとうございました。</w:t>
      </w:r>
    </w:p>
    <w:p w14:paraId="691B660A" w14:textId="77777777" w:rsidR="00CF1B46" w:rsidRPr="00F745F0" w:rsidRDefault="00CF1B46" w:rsidP="00CF1B46">
      <w:pPr>
        <w:widowControl/>
        <w:jc w:val="left"/>
        <w:rPr>
          <w:rFonts w:ascii="メイリオ" w:eastAsia="メイリオ" w:hAnsi="メイリオ" w:cs="メイリオ"/>
          <w:b/>
          <w:color w:val="000000" w:themeColor="text1"/>
          <w:sz w:val="36"/>
          <w:szCs w:val="21"/>
        </w:rPr>
      </w:pPr>
      <w:r w:rsidRPr="00F745F0">
        <w:rPr>
          <w:rFonts w:ascii="メイリオ" w:eastAsia="メイリオ" w:hAnsi="メイリオ" w:cs="メイリオ"/>
          <w:b/>
          <w:color w:val="000000" w:themeColor="text1"/>
          <w:sz w:val="36"/>
          <w:szCs w:val="21"/>
        </w:rPr>
        <w:br w:type="page"/>
      </w:r>
    </w:p>
    <w:p w14:paraId="5B266B5E" w14:textId="77777777" w:rsidR="00CF1B46" w:rsidRPr="00F745F0" w:rsidRDefault="00CF1B46" w:rsidP="00CF1B46">
      <w:pPr>
        <w:snapToGrid w:val="0"/>
        <w:jc w:val="center"/>
        <w:rPr>
          <w:rFonts w:ascii="メイリオ" w:eastAsia="メイリオ" w:hAnsi="メイリオ" w:cs="メイリオ"/>
          <w:b/>
          <w:color w:val="000000" w:themeColor="text1"/>
          <w:sz w:val="36"/>
          <w:szCs w:val="21"/>
        </w:rPr>
      </w:pPr>
      <w:r w:rsidRPr="00F745F0">
        <w:rPr>
          <w:rFonts w:ascii="メイリオ" w:eastAsia="メイリオ" w:hAnsi="メイリオ" w:cs="メイリオ" w:hint="eastAsia"/>
          <w:b/>
          <w:color w:val="000000" w:themeColor="text1"/>
          <w:sz w:val="36"/>
          <w:szCs w:val="21"/>
        </w:rPr>
        <w:lastRenderedPageBreak/>
        <w:t>管理業務主任者向けアンケート</w:t>
      </w:r>
    </w:p>
    <w:p w14:paraId="6BF1D7E7" w14:textId="79205FE2" w:rsidR="00CF1B46" w:rsidRPr="00F745F0" w:rsidRDefault="00CF1B46" w:rsidP="00CF1B46">
      <w:pPr>
        <w:snapToGrid w:val="0"/>
        <w:jc w:val="center"/>
        <w:rPr>
          <w:rFonts w:ascii="メイリオ" w:eastAsia="メイリオ" w:hAnsi="メイリオ" w:cs="メイリオ"/>
          <w:b/>
          <w:color w:val="000000" w:themeColor="text1"/>
          <w:sz w:val="36"/>
          <w:szCs w:val="21"/>
        </w:rPr>
      </w:pPr>
      <w:r w:rsidRPr="00F745F0">
        <w:rPr>
          <w:rFonts w:ascii="メイリオ" w:eastAsia="メイリオ" w:hAnsi="メイリオ" w:cs="メイリオ" w:hint="eastAsia"/>
          <w:b/>
          <w:color w:val="000000" w:themeColor="text1"/>
          <w:sz w:val="28"/>
          <w:szCs w:val="21"/>
        </w:rPr>
        <w:t>（IT</w:t>
      </w:r>
      <w:r w:rsidR="007B1D85" w:rsidRPr="00F745F0">
        <w:rPr>
          <w:rFonts w:ascii="メイリオ" w:eastAsia="メイリオ" w:hAnsi="メイリオ" w:cs="メイリオ" w:hint="eastAsia"/>
          <w:b/>
          <w:color w:val="000000" w:themeColor="text1"/>
          <w:sz w:val="28"/>
          <w:szCs w:val="21"/>
        </w:rPr>
        <w:t>管理事務報告</w:t>
      </w:r>
      <w:r w:rsidRPr="00F745F0">
        <w:rPr>
          <w:rFonts w:ascii="メイリオ" w:eastAsia="メイリオ" w:hAnsi="メイリオ" w:cs="メイリオ" w:hint="eastAsia"/>
          <w:b/>
          <w:color w:val="000000" w:themeColor="text1"/>
          <w:sz w:val="28"/>
          <w:szCs w:val="21"/>
        </w:rPr>
        <w:t>＋電磁的交付）</w:t>
      </w:r>
    </w:p>
    <w:p w14:paraId="37F4A231" w14:textId="77777777" w:rsidR="00CF1B46" w:rsidRPr="00F745F0" w:rsidRDefault="00CF1B46" w:rsidP="00CF1B46">
      <w:pPr>
        <w:snapToGrid w:val="0"/>
        <w:rPr>
          <w:rFonts w:ascii="メイリオ" w:eastAsia="メイリオ" w:hAnsi="メイリオ" w:cs="メイリオ"/>
          <w:color w:val="000000" w:themeColor="text1"/>
          <w:szCs w:val="21"/>
        </w:rPr>
      </w:pPr>
    </w:p>
    <w:p w14:paraId="4858AC9A"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　説明の相手方の物件用途について、お聞かせください。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6C74141" w14:textId="77777777" w:rsidTr="00DF599C">
        <w:trPr>
          <w:cantSplit/>
          <w:trHeight w:val="514"/>
        </w:trPr>
        <w:tc>
          <w:tcPr>
            <w:tcW w:w="8505" w:type="dxa"/>
            <w:tcBorders>
              <w:top w:val="nil"/>
              <w:left w:val="nil"/>
              <w:bottom w:val="nil"/>
              <w:right w:val="nil"/>
            </w:tcBorders>
            <w:shd w:val="solid" w:color="FFFFFF" w:fill="auto"/>
            <w:vAlign w:val="center"/>
          </w:tcPr>
          <w:p w14:paraId="0CE275A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ア．ファミリー型　　　　　　イ．リゾート型　　　　　　ウ．投資型</w:t>
            </w:r>
          </w:p>
        </w:tc>
      </w:tr>
    </w:tbl>
    <w:p w14:paraId="051F5B6B" w14:textId="77777777" w:rsidR="00E16F32" w:rsidRPr="00F745F0" w:rsidRDefault="00E16F32" w:rsidP="00E16F32">
      <w:pPr>
        <w:snapToGrid w:val="0"/>
        <w:ind w:rightChars="253" w:right="531"/>
        <w:rPr>
          <w:rFonts w:ascii="メイリオ" w:eastAsia="メイリオ" w:hAnsi="メイリオ" w:cs="メイリオ"/>
          <w:color w:val="000000" w:themeColor="text1"/>
          <w:szCs w:val="21"/>
        </w:rPr>
      </w:pPr>
    </w:p>
    <w:p w14:paraId="1F02D491"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　説明の相手方の物件規模（戸数）について、お聞かせください。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666B59C" w14:textId="77777777" w:rsidTr="00DF599C">
        <w:trPr>
          <w:cantSplit/>
          <w:trHeight w:val="514"/>
        </w:trPr>
        <w:tc>
          <w:tcPr>
            <w:tcW w:w="8505" w:type="dxa"/>
            <w:tcBorders>
              <w:top w:val="nil"/>
              <w:left w:val="nil"/>
              <w:bottom w:val="nil"/>
              <w:right w:val="nil"/>
            </w:tcBorders>
            <w:shd w:val="solid" w:color="FFFFFF" w:fill="auto"/>
            <w:vAlign w:val="center"/>
          </w:tcPr>
          <w:p w14:paraId="4AA1771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ア．１０戸以下</w:t>
            </w:r>
          </w:p>
          <w:p w14:paraId="2F62CB4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イ．１１～５０戸</w:t>
            </w:r>
          </w:p>
          <w:p w14:paraId="7C1E454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ウ．５１～１００戸</w:t>
            </w:r>
          </w:p>
          <w:p w14:paraId="30549BBF"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エ．１０１～３００戸</w:t>
            </w:r>
          </w:p>
          <w:p w14:paraId="38E7B7E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オ．３０１～５００戸</w:t>
            </w:r>
          </w:p>
          <w:p w14:paraId="2C8686F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カ．５０１～１０００戸</w:t>
            </w:r>
          </w:p>
          <w:p w14:paraId="3FF3684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キ．１００１戸以上</w:t>
            </w:r>
          </w:p>
          <w:p w14:paraId="77F32887"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6D51F12B"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　説明の相手方の物件における築年数について、お聞かせください。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E412C55" w14:textId="77777777" w:rsidTr="00DF599C">
        <w:trPr>
          <w:cantSplit/>
          <w:trHeight w:val="514"/>
        </w:trPr>
        <w:tc>
          <w:tcPr>
            <w:tcW w:w="8505" w:type="dxa"/>
            <w:tcBorders>
              <w:top w:val="nil"/>
              <w:left w:val="nil"/>
              <w:bottom w:val="nil"/>
              <w:right w:val="nil"/>
            </w:tcBorders>
            <w:shd w:val="solid" w:color="FFFFFF" w:fill="auto"/>
            <w:vAlign w:val="center"/>
          </w:tcPr>
          <w:p w14:paraId="7B9DF41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ア．５年未満</w:t>
            </w:r>
          </w:p>
          <w:p w14:paraId="75AAA8D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イ．５～９年</w:t>
            </w:r>
          </w:p>
          <w:p w14:paraId="2F1B414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ウ．１０～１９年</w:t>
            </w:r>
          </w:p>
          <w:p w14:paraId="43A320AC"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エ．２０～２９年</w:t>
            </w:r>
          </w:p>
          <w:p w14:paraId="642939F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オ．３０～３９年</w:t>
            </w:r>
          </w:p>
          <w:p w14:paraId="1CA12CD2"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カ．４０年以上</w:t>
            </w:r>
          </w:p>
        </w:tc>
      </w:tr>
    </w:tbl>
    <w:p w14:paraId="554EB3FC"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475BB52B" w14:textId="21B8359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4</w:t>
      </w:r>
      <w:r w:rsidR="00A05F26" w:rsidRPr="00F745F0">
        <w:rPr>
          <w:rFonts w:ascii="メイリオ" w:eastAsia="メイリオ" w:hAnsi="メイリオ" w:cs="メイリオ" w:hint="eastAsia"/>
          <w:color w:val="000000" w:themeColor="text1"/>
          <w:szCs w:val="21"/>
        </w:rPr>
        <w:t>．今回の管理事務報告</w:t>
      </w:r>
      <w:r w:rsidRPr="00F745F0">
        <w:rPr>
          <w:rFonts w:ascii="メイリオ" w:eastAsia="メイリオ" w:hAnsi="メイリオ" w:cs="メイリオ" w:hint="eastAsia"/>
          <w:color w:val="000000" w:themeColor="text1"/>
          <w:szCs w:val="21"/>
        </w:rPr>
        <w:t>にかかった時間について、お聞かせください。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1617A146" w14:textId="77777777" w:rsidTr="00DF599C">
        <w:trPr>
          <w:cantSplit/>
          <w:trHeight w:val="514"/>
        </w:trPr>
        <w:tc>
          <w:tcPr>
            <w:tcW w:w="8505" w:type="dxa"/>
            <w:tcBorders>
              <w:top w:val="nil"/>
              <w:left w:val="nil"/>
              <w:bottom w:val="nil"/>
              <w:right w:val="nil"/>
            </w:tcBorders>
            <w:shd w:val="solid" w:color="FFFFFF" w:fill="auto"/>
            <w:vAlign w:val="center"/>
          </w:tcPr>
          <w:p w14:paraId="24421EA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ア．１０分未満</w:t>
            </w:r>
          </w:p>
          <w:p w14:paraId="179F5D1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イ．１０分以上、２０分未満</w:t>
            </w:r>
          </w:p>
          <w:p w14:paraId="57C3F6F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ウ．２０分以上、３０分未満</w:t>
            </w:r>
          </w:p>
          <w:p w14:paraId="13E5CB2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エ．３０分以上、４０分未満</w:t>
            </w:r>
          </w:p>
          <w:p w14:paraId="71B063B2"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オ．４０分以上</w:t>
            </w:r>
            <w:r w:rsidRPr="00F745F0">
              <w:rPr>
                <w:rFonts w:ascii="メイリオ" w:eastAsia="メイリオ" w:hAnsi="メイリオ" w:cs="メイリオ"/>
                <w:color w:val="000000" w:themeColor="text1"/>
                <w:szCs w:val="21"/>
              </w:rPr>
              <w:t xml:space="preserve"> </w:t>
            </w:r>
          </w:p>
          <w:p w14:paraId="16EDA88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br/>
            </w:r>
          </w:p>
          <w:p w14:paraId="36668561"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2392B566" w14:textId="77777777" w:rsidR="00E16F32" w:rsidRPr="00F745F0" w:rsidRDefault="00E16F32" w:rsidP="00E16F32">
      <w:pPr>
        <w:snapToGrid w:val="0"/>
        <w:ind w:leftChars="1" w:left="426"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5． 今回のIT報告に用いた機器について、お聞かせください。</w:t>
      </w:r>
    </w:p>
    <w:p w14:paraId="4E45E205" w14:textId="77777777" w:rsidR="00E16F32" w:rsidRPr="00F745F0" w:rsidRDefault="00E16F32" w:rsidP="00E16F32">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ア．パソコン</w:t>
      </w:r>
    </w:p>
    <w:p w14:paraId="69FCBD18" w14:textId="77777777" w:rsidR="00E16F32" w:rsidRPr="00F745F0" w:rsidRDefault="00E16F32" w:rsidP="00E16F32">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イ．タブレット端末</w:t>
      </w:r>
    </w:p>
    <w:p w14:paraId="1FEF3569" w14:textId="77777777" w:rsidR="00E16F32" w:rsidRPr="00F745F0" w:rsidRDefault="00E16F32" w:rsidP="00E16F32">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ウ．スマートフォン</w:t>
      </w:r>
    </w:p>
    <w:p w14:paraId="36E0C201" w14:textId="77777777" w:rsidR="00E16F32" w:rsidRPr="00F745F0" w:rsidRDefault="00E16F32" w:rsidP="00E16F32">
      <w:pPr>
        <w:snapToGrid w:val="0"/>
        <w:ind w:firstLineChars="300" w:firstLine="63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p>
    <w:tbl>
      <w:tblPr>
        <w:tblStyle w:val="a3"/>
        <w:tblW w:w="7938" w:type="dxa"/>
        <w:tblInd w:w="959" w:type="dxa"/>
        <w:tblLayout w:type="fixed"/>
        <w:tblLook w:val="04A0" w:firstRow="1" w:lastRow="0" w:firstColumn="1" w:lastColumn="0" w:noHBand="0" w:noVBand="1"/>
      </w:tblPr>
      <w:tblGrid>
        <w:gridCol w:w="7938"/>
      </w:tblGrid>
      <w:tr w:rsidR="00E16F32" w:rsidRPr="00F745F0" w14:paraId="2015935A" w14:textId="77777777" w:rsidTr="00DF599C">
        <w:trPr>
          <w:trHeight w:val="642"/>
        </w:trPr>
        <w:tc>
          <w:tcPr>
            <w:tcW w:w="7938" w:type="dxa"/>
          </w:tcPr>
          <w:p w14:paraId="677F776E" w14:textId="77777777" w:rsidR="00E16F32" w:rsidRPr="00F745F0" w:rsidRDefault="00E16F32" w:rsidP="00DF599C">
            <w:pPr>
              <w:snapToGrid w:val="0"/>
              <w:ind w:firstLineChars="100" w:firstLine="210"/>
              <w:jc w:val="left"/>
              <w:rPr>
                <w:rFonts w:ascii="メイリオ" w:eastAsia="メイリオ" w:hAnsi="メイリオ" w:cs="メイリオ"/>
                <w:color w:val="000000" w:themeColor="text1"/>
                <w:szCs w:val="21"/>
              </w:rPr>
            </w:pPr>
          </w:p>
        </w:tc>
      </w:tr>
    </w:tbl>
    <w:p w14:paraId="76C295BF" w14:textId="77777777" w:rsidR="00E16F32" w:rsidRPr="00F745F0" w:rsidRDefault="00E16F32" w:rsidP="00E16F32">
      <w:pPr>
        <w:snapToGrid w:val="0"/>
        <w:rPr>
          <w:rFonts w:ascii="メイリオ" w:eastAsia="メイリオ" w:hAnsi="メイリオ" w:cs="メイリオ"/>
          <w:color w:val="000000" w:themeColor="text1"/>
          <w:szCs w:val="21"/>
        </w:rPr>
      </w:pPr>
    </w:p>
    <w:p w14:paraId="21F7A71E"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6． 今回のIT報告に用いたソフトウェア・サービスについて、お聞かせください。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6C42E84" w14:textId="77777777" w:rsidTr="00DF599C">
        <w:trPr>
          <w:cantSplit/>
          <w:trHeight w:val="514"/>
        </w:trPr>
        <w:tc>
          <w:tcPr>
            <w:tcW w:w="8505" w:type="dxa"/>
            <w:tcBorders>
              <w:top w:val="nil"/>
              <w:left w:val="nil"/>
              <w:bottom w:val="nil"/>
              <w:right w:val="nil"/>
            </w:tcBorders>
            <w:shd w:val="solid" w:color="FFFFFF" w:fill="auto"/>
            <w:vAlign w:val="center"/>
          </w:tcPr>
          <w:p w14:paraId="34D2DE9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ア．ミーティングプラザ（NTTアイティ）</w:t>
            </w:r>
          </w:p>
          <w:p w14:paraId="18B17B7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w:t>
            </w:r>
            <w:r w:rsidRPr="00F745F0">
              <w:rPr>
                <w:rFonts w:ascii="メイリオ" w:eastAsia="メイリオ" w:hAnsi="メイリオ" w:cs="メイリオ"/>
                <w:color w:val="000000" w:themeColor="text1"/>
                <w:szCs w:val="21"/>
              </w:rPr>
              <w:t>V-CUBE</w:t>
            </w:r>
            <w:r w:rsidRPr="00F745F0">
              <w:rPr>
                <w:rFonts w:ascii="メイリオ" w:eastAsia="メイリオ" w:hAnsi="メイリオ" w:cs="メイリオ" w:hint="eastAsia"/>
                <w:color w:val="000000" w:themeColor="text1"/>
                <w:szCs w:val="21"/>
              </w:rPr>
              <w:t>（ブイキューブ）</w:t>
            </w:r>
          </w:p>
          <w:p w14:paraId="6BDADB7F"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ウ．Skype</w:t>
            </w:r>
          </w:p>
          <w:p w14:paraId="462391B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エ．Zoom</w:t>
            </w:r>
          </w:p>
          <w:p w14:paraId="5D9A1FF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オ．Teams</w:t>
            </w:r>
          </w:p>
          <w:p w14:paraId="7CC9956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カ．Face time</w:t>
            </w:r>
          </w:p>
          <w:p w14:paraId="5C74A91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キ．その他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F745F0" w:rsidRPr="00F745F0" w14:paraId="2DA23A70" w14:textId="77777777" w:rsidTr="00DF599C">
              <w:trPr>
                <w:trHeight w:val="662"/>
              </w:trPr>
              <w:tc>
                <w:tcPr>
                  <w:tcW w:w="7824" w:type="dxa"/>
                </w:tcPr>
                <w:p w14:paraId="0287C521"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43A89E0D"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1F3956F8" w14:textId="77777777" w:rsidR="00E16F32" w:rsidRPr="00F745F0" w:rsidRDefault="00E16F32" w:rsidP="00E16F32">
      <w:pPr>
        <w:snapToGrid w:val="0"/>
        <w:rPr>
          <w:rFonts w:ascii="メイリオ" w:eastAsia="メイリオ" w:hAnsi="メイリオ" w:cs="メイリオ"/>
          <w:color w:val="000000" w:themeColor="text1"/>
          <w:szCs w:val="21"/>
        </w:rPr>
      </w:pPr>
    </w:p>
    <w:p w14:paraId="75CA39D6" w14:textId="77777777" w:rsidR="00E16F32" w:rsidRPr="00F745F0" w:rsidRDefault="00E16F32" w:rsidP="00E16F32">
      <w:pPr>
        <w:snapToGrid w:val="0"/>
        <w:ind w:left="424" w:rightChars="185" w:right="388"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7． 今回のIT報告に用いたインターネット回線について、お聞かせください。（複数選択可）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7D12B09" w14:textId="77777777" w:rsidTr="00DF599C">
        <w:trPr>
          <w:cantSplit/>
          <w:trHeight w:val="514"/>
        </w:trPr>
        <w:tc>
          <w:tcPr>
            <w:tcW w:w="8505" w:type="dxa"/>
            <w:tcBorders>
              <w:top w:val="nil"/>
              <w:left w:val="nil"/>
              <w:bottom w:val="nil"/>
              <w:right w:val="nil"/>
            </w:tcBorders>
            <w:shd w:val="solid" w:color="FFFFFF" w:fill="auto"/>
            <w:vAlign w:val="center"/>
          </w:tcPr>
          <w:p w14:paraId="6A19CD7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ア．固定ブロードバンド回線（ADSL回線、ケーブルテレビ回線、光回線等） </w:t>
            </w:r>
          </w:p>
          <w:p w14:paraId="7AEC1855"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イ．LAN</w:t>
            </w:r>
          </w:p>
          <w:p w14:paraId="4E6E675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ウ．移動体ブロードバンド（3G、LTE等）</w:t>
            </w:r>
          </w:p>
          <w:p w14:paraId="7C806FF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エ．Wi-Fi</w:t>
            </w:r>
          </w:p>
          <w:p w14:paraId="6654495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F745F0" w:rsidRPr="00F745F0" w14:paraId="01C36352" w14:textId="77777777" w:rsidTr="00DF599C">
              <w:trPr>
                <w:trHeight w:val="662"/>
              </w:trPr>
              <w:tc>
                <w:tcPr>
                  <w:tcW w:w="7824" w:type="dxa"/>
                </w:tcPr>
                <w:p w14:paraId="4A8F97E7"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3FC5F191"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1E6CBD35"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p>
    <w:p w14:paraId="4CA351ED"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8． IT報告中の相手方の表情やしぐさは、画面を通じて確認しやすかったですか。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418E1F6" w14:textId="77777777" w:rsidTr="00DF599C">
        <w:trPr>
          <w:cantSplit/>
          <w:trHeight w:val="514"/>
        </w:trPr>
        <w:tc>
          <w:tcPr>
            <w:tcW w:w="8505" w:type="dxa"/>
            <w:tcBorders>
              <w:top w:val="nil"/>
              <w:left w:val="nil"/>
              <w:bottom w:val="nil"/>
              <w:right w:val="nil"/>
            </w:tcBorders>
            <w:shd w:val="solid" w:color="FFFFFF" w:fill="auto"/>
            <w:vAlign w:val="center"/>
          </w:tcPr>
          <w:p w14:paraId="308AC95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ア．確認しやすかった</w:t>
            </w:r>
          </w:p>
          <w:p w14:paraId="575BCD9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イ．やや確認しにくかった</w:t>
            </w:r>
          </w:p>
          <w:p w14:paraId="77EA639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ウ．全体的に確認しにくかった</w:t>
            </w:r>
          </w:p>
          <w:p w14:paraId="75FC1E0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エ．あまり顧客を見ていなかった</w:t>
            </w:r>
          </w:p>
        </w:tc>
      </w:tr>
    </w:tbl>
    <w:p w14:paraId="29A1781B"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p>
    <w:p w14:paraId="32896034"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 xml:space="preserve">9． </w:t>
      </w:r>
      <w:r w:rsidRPr="00F745F0">
        <w:rPr>
          <w:rFonts w:ascii="メイリオ" w:eastAsia="メイリオ" w:hAnsi="メイリオ" w:cs="メイリオ" w:hint="eastAsia"/>
          <w:color w:val="000000" w:themeColor="text1"/>
          <w:szCs w:val="21"/>
          <w:u w:val="single"/>
        </w:rPr>
        <w:t>8</w:t>
      </w:r>
      <w:r w:rsidRPr="00F745F0">
        <w:rPr>
          <w:rFonts w:ascii="メイリオ" w:eastAsia="メイリオ" w:hAnsi="メイリオ" w:cs="メイリオ"/>
          <w:color w:val="000000" w:themeColor="text1"/>
          <w:szCs w:val="21"/>
          <w:u w:val="single"/>
        </w:rPr>
        <w:t>.</w:t>
      </w:r>
      <w:r w:rsidRPr="00F745F0">
        <w:rPr>
          <w:rFonts w:ascii="メイリオ" w:eastAsia="メイリオ" w:hAnsi="メイリオ" w:cs="メイリオ" w:hint="eastAsia"/>
          <w:color w:val="000000" w:themeColor="text1"/>
          <w:szCs w:val="21"/>
          <w:u w:val="single"/>
        </w:rPr>
        <w:t>で「イ」又は「ウ」を選択した方にお伺いします。</w:t>
      </w:r>
      <w:r w:rsidRPr="00F745F0">
        <w:rPr>
          <w:rFonts w:ascii="メイリオ" w:eastAsia="メイリオ" w:hAnsi="メイリオ" w:cs="メイリオ" w:hint="eastAsia"/>
          <w:color w:val="000000" w:themeColor="text1"/>
          <w:szCs w:val="21"/>
        </w:rPr>
        <w:t>その時の状況について、お聞かせください。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1E4F2C67" w14:textId="77777777" w:rsidTr="00DF599C">
        <w:trPr>
          <w:cantSplit/>
          <w:trHeight w:val="514"/>
        </w:trPr>
        <w:tc>
          <w:tcPr>
            <w:tcW w:w="8505" w:type="dxa"/>
            <w:tcBorders>
              <w:top w:val="nil"/>
              <w:left w:val="nil"/>
              <w:bottom w:val="nil"/>
              <w:right w:val="nil"/>
            </w:tcBorders>
            <w:shd w:val="solid" w:color="FFFFFF" w:fill="auto"/>
            <w:vAlign w:val="center"/>
          </w:tcPr>
          <w:p w14:paraId="5B3C6DC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ア．映像の画質が悪くて確認できなかった</w:t>
            </w:r>
          </w:p>
          <w:p w14:paraId="384D332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イ．ぼんやりと、ピントの合っていないような映像だったので確認しにくかった</w:t>
            </w:r>
          </w:p>
          <w:p w14:paraId="04B1402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ウ．画面のサイズが小さく、映る顧客の姿が小さかったので確認しにくかった</w:t>
            </w:r>
          </w:p>
          <w:p w14:paraId="1EF70D35" w14:textId="77777777" w:rsidR="00E16F32" w:rsidRPr="00F745F0" w:rsidRDefault="00E16F32" w:rsidP="00DF599C">
            <w:pPr>
              <w:snapToGrid w:val="0"/>
              <w:ind w:left="376" w:hangingChars="179" w:hanging="376"/>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エ．カメラの位置関係が悪く、相手方の姿がきちんとカメラに映っていなかった</w:t>
            </w:r>
          </w:p>
          <w:p w14:paraId="06C27975" w14:textId="77777777" w:rsidR="00E16F32" w:rsidRPr="00F745F0" w:rsidRDefault="00E16F32" w:rsidP="00DF599C">
            <w:pPr>
              <w:snapToGrid w:val="0"/>
              <w:ind w:left="376" w:hangingChars="179" w:hanging="376"/>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オ．説明の</w:t>
            </w:r>
            <w:r w:rsidRPr="00F745F0">
              <w:rPr>
                <w:rFonts w:ascii="メイリオ" w:eastAsia="メイリオ" w:hAnsi="メイリオ" w:cs="メイリオ"/>
                <w:color w:val="000000" w:themeColor="text1"/>
                <w:szCs w:val="21"/>
              </w:rPr>
              <w:t>相手方</w:t>
            </w:r>
            <w:r w:rsidRPr="00F745F0">
              <w:rPr>
                <w:rFonts w:ascii="メイリオ" w:eastAsia="メイリオ" w:hAnsi="メイリオ" w:cs="メイリオ" w:hint="eastAsia"/>
                <w:color w:val="000000" w:themeColor="text1"/>
                <w:szCs w:val="21"/>
              </w:rPr>
              <w:t>がうつむいていた</w:t>
            </w:r>
          </w:p>
          <w:p w14:paraId="6DBA30C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744"/>
            </w:tblGrid>
            <w:tr w:rsidR="00F745F0" w:rsidRPr="00F745F0" w14:paraId="1AA0135B" w14:textId="77777777" w:rsidTr="00DF599C">
              <w:trPr>
                <w:trHeight w:val="662"/>
              </w:trPr>
              <w:tc>
                <w:tcPr>
                  <w:tcW w:w="7744" w:type="dxa"/>
                </w:tcPr>
                <w:p w14:paraId="1AED3F3F"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0A1337C5"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5E6728DC" w14:textId="77777777" w:rsidR="00E16F32" w:rsidRPr="00F745F0" w:rsidRDefault="00E16F32" w:rsidP="00E16F32">
      <w:pPr>
        <w:tabs>
          <w:tab w:val="left" w:pos="9214"/>
        </w:tabs>
        <w:snapToGrid w:val="0"/>
        <w:ind w:leftChars="1" w:left="424" w:rightChars="253" w:right="531" w:hangingChars="201" w:hanging="422"/>
        <w:rPr>
          <w:rFonts w:ascii="メイリオ" w:eastAsia="メイリオ" w:hAnsi="メイリオ" w:cs="メイリオ"/>
          <w:color w:val="000000" w:themeColor="text1"/>
          <w:szCs w:val="21"/>
        </w:rPr>
      </w:pPr>
    </w:p>
    <w:p w14:paraId="369757AA" w14:textId="77777777" w:rsidR="00E16F32" w:rsidRPr="00F745F0" w:rsidRDefault="00E16F32" w:rsidP="00E16F32">
      <w:pPr>
        <w:tabs>
          <w:tab w:val="left" w:pos="9214"/>
        </w:tabs>
        <w:snapToGrid w:val="0"/>
        <w:ind w:left="529" w:rightChars="253" w:right="531" w:hangingChars="252" w:hanging="52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10． IT報告中に説明の</w:t>
      </w:r>
      <w:r w:rsidRPr="00F745F0">
        <w:rPr>
          <w:rFonts w:ascii="メイリオ" w:eastAsia="メイリオ" w:hAnsi="メイリオ" w:cs="メイリオ"/>
          <w:color w:val="000000" w:themeColor="text1"/>
          <w:szCs w:val="21"/>
        </w:rPr>
        <w:t>相手方</w:t>
      </w:r>
      <w:r w:rsidRPr="00F745F0">
        <w:rPr>
          <w:rFonts w:ascii="メイリオ" w:eastAsia="メイリオ" w:hAnsi="メイリオ" w:cs="メイリオ" w:hint="eastAsia"/>
          <w:color w:val="000000" w:themeColor="text1"/>
          <w:szCs w:val="21"/>
        </w:rPr>
        <w:t>の理解状況を確認しましたか。お聞かせください。</w:t>
      </w:r>
    </w:p>
    <w:tbl>
      <w:tblPr>
        <w:tblW w:w="8535" w:type="dxa"/>
        <w:tblInd w:w="70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35"/>
      </w:tblGrid>
      <w:tr w:rsidR="00F745F0" w:rsidRPr="00F745F0" w14:paraId="52185884" w14:textId="77777777" w:rsidTr="00DF599C">
        <w:trPr>
          <w:cantSplit/>
          <w:trHeight w:val="514"/>
        </w:trPr>
        <w:tc>
          <w:tcPr>
            <w:tcW w:w="8535" w:type="dxa"/>
            <w:tcBorders>
              <w:top w:val="nil"/>
              <w:left w:val="nil"/>
              <w:bottom w:val="nil"/>
              <w:right w:val="nil"/>
            </w:tcBorders>
            <w:shd w:val="solid" w:color="FFFFFF" w:fill="auto"/>
            <w:vAlign w:val="center"/>
          </w:tcPr>
          <w:p w14:paraId="670AE32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ア．説明の</w:t>
            </w:r>
            <w:r w:rsidRPr="00F745F0">
              <w:rPr>
                <w:rFonts w:ascii="メイリオ" w:eastAsia="メイリオ" w:hAnsi="メイリオ" w:cs="メイリオ"/>
                <w:color w:val="000000" w:themeColor="text1"/>
                <w:szCs w:val="21"/>
              </w:rPr>
              <w:t>相手方</w:t>
            </w:r>
            <w:r w:rsidRPr="00F745F0">
              <w:rPr>
                <w:rFonts w:ascii="メイリオ" w:eastAsia="メイリオ" w:hAnsi="メイリオ" w:cs="メイリオ" w:hint="eastAsia"/>
                <w:color w:val="000000" w:themeColor="text1"/>
                <w:szCs w:val="21"/>
              </w:rPr>
              <w:t>が管理事務報告の内容について理解していると言っていた</w:t>
            </w:r>
          </w:p>
          <w:p w14:paraId="27B8690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イ．説明の合間に説明の相手方に対して理解状況を確認し、理解度合いを把握するように</w:t>
            </w:r>
          </w:p>
          <w:p w14:paraId="68A28EBB" w14:textId="77777777" w:rsidR="00E16F32" w:rsidRPr="00F745F0" w:rsidRDefault="00E16F32" w:rsidP="00DF599C">
            <w:pPr>
              <w:snapToGrid w:val="0"/>
              <w:ind w:firstLineChars="200" w:firstLine="42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した</w:t>
            </w:r>
          </w:p>
          <w:p w14:paraId="3F4A7D9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ウ．特に質問がなかったので十分理解していると判断した</w:t>
            </w:r>
          </w:p>
          <w:p w14:paraId="27BFF127" w14:textId="77777777" w:rsidR="00E16F32" w:rsidRPr="00F745F0" w:rsidRDefault="00E16F32" w:rsidP="00DF599C">
            <w:pPr>
              <w:snapToGrid w:val="0"/>
              <w:ind w:left="8610" w:hangingChars="4100" w:hanging="861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エ．説明の相手方から相当数の質問があったので、十分理解できたと考えている</w:t>
            </w:r>
          </w:p>
          <w:p w14:paraId="099337F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744"/>
            </w:tblGrid>
            <w:tr w:rsidR="00F745F0" w:rsidRPr="00F745F0" w14:paraId="1E989DB9" w14:textId="77777777" w:rsidTr="00DF599C">
              <w:trPr>
                <w:trHeight w:val="662"/>
              </w:trPr>
              <w:tc>
                <w:tcPr>
                  <w:tcW w:w="7744" w:type="dxa"/>
                </w:tcPr>
                <w:p w14:paraId="6FD6CD8D"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5FE793A7"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0B089A8C" w14:textId="77777777" w:rsidR="00E16F32" w:rsidRPr="00F745F0" w:rsidRDefault="00E16F32" w:rsidP="00E16F32">
      <w:pPr>
        <w:snapToGrid w:val="0"/>
        <w:rPr>
          <w:rFonts w:ascii="メイリオ" w:eastAsia="メイリオ" w:hAnsi="メイリオ" w:cs="メイリオ"/>
          <w:color w:val="000000" w:themeColor="text1"/>
          <w:szCs w:val="21"/>
        </w:rPr>
      </w:pPr>
    </w:p>
    <w:p w14:paraId="641D911F"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11．  IT報告中に、相手方の声が聞き取りにくいことはありましたか。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4C3C0701" w14:textId="77777777" w:rsidTr="00DF599C">
        <w:trPr>
          <w:cantSplit/>
          <w:trHeight w:val="514"/>
        </w:trPr>
        <w:tc>
          <w:tcPr>
            <w:tcW w:w="8363" w:type="dxa"/>
            <w:tcBorders>
              <w:top w:val="nil"/>
              <w:left w:val="nil"/>
              <w:bottom w:val="nil"/>
              <w:right w:val="nil"/>
            </w:tcBorders>
            <w:shd w:val="solid" w:color="FFFFFF" w:fill="auto"/>
            <w:vAlign w:val="center"/>
          </w:tcPr>
          <w:p w14:paraId="5D554F2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ア．聞き取りにくいことはなかった　　　　　</w:t>
            </w:r>
          </w:p>
          <w:p w14:paraId="2CCAF69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イ．聞き取りにくい場合があった</w:t>
            </w:r>
          </w:p>
          <w:p w14:paraId="0162F41F"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35E57E9E" w14:textId="77777777" w:rsidR="00E16F32" w:rsidRPr="00F745F0" w:rsidRDefault="00E16F32" w:rsidP="00E16F32">
      <w:pPr>
        <w:snapToGrid w:val="0"/>
        <w:ind w:left="708" w:rightChars="185" w:right="388" w:hangingChars="337" w:hanging="708"/>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12．  </w:t>
      </w:r>
      <w:r w:rsidRPr="00F745F0">
        <w:rPr>
          <w:rFonts w:ascii="メイリオ" w:eastAsia="メイリオ" w:hAnsi="メイリオ" w:cs="メイリオ" w:hint="eastAsia"/>
          <w:color w:val="000000" w:themeColor="text1"/>
          <w:szCs w:val="21"/>
          <w:u w:val="single"/>
        </w:rPr>
        <w:t>11.で「イ」を選択した方にお伺いします。</w:t>
      </w:r>
      <w:r w:rsidRPr="00F745F0">
        <w:rPr>
          <w:rFonts w:ascii="メイリオ" w:eastAsia="メイリオ" w:hAnsi="メイリオ" w:cs="メイリオ" w:hint="eastAsia"/>
          <w:color w:val="000000" w:themeColor="text1"/>
          <w:szCs w:val="21"/>
        </w:rPr>
        <w:t>聞き取りにくい原因について、お聞かせください。（複数選択可）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56D9E117" w14:textId="77777777" w:rsidTr="00DF599C">
        <w:trPr>
          <w:cantSplit/>
          <w:trHeight w:val="514"/>
        </w:trPr>
        <w:tc>
          <w:tcPr>
            <w:tcW w:w="8363" w:type="dxa"/>
            <w:tcBorders>
              <w:top w:val="nil"/>
              <w:left w:val="nil"/>
              <w:bottom w:val="nil"/>
              <w:right w:val="nil"/>
            </w:tcBorders>
            <w:shd w:val="solid" w:color="FFFFFF" w:fill="auto"/>
            <w:vAlign w:val="center"/>
          </w:tcPr>
          <w:p w14:paraId="40373CC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ア．音量を上げても音声が小さかった</w:t>
            </w:r>
          </w:p>
          <w:p w14:paraId="22228B4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イ．相手方の声に雑音が入ったり、途切れたりした</w:t>
            </w:r>
          </w:p>
          <w:p w14:paraId="22463AD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7744" w:type="dxa"/>
              <w:tblInd w:w="390" w:type="dxa"/>
              <w:tblLayout w:type="fixed"/>
              <w:tblLook w:val="04A0" w:firstRow="1" w:lastRow="0" w:firstColumn="1" w:lastColumn="0" w:noHBand="0" w:noVBand="1"/>
            </w:tblPr>
            <w:tblGrid>
              <w:gridCol w:w="7744"/>
            </w:tblGrid>
            <w:tr w:rsidR="00F745F0" w:rsidRPr="00F745F0" w14:paraId="1974D352" w14:textId="77777777" w:rsidTr="00DF599C">
              <w:trPr>
                <w:trHeight w:val="720"/>
              </w:trPr>
              <w:tc>
                <w:tcPr>
                  <w:tcW w:w="7744" w:type="dxa"/>
                </w:tcPr>
                <w:p w14:paraId="7B4B792E"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31DBC323"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7F9D2537" w14:textId="77777777" w:rsidR="00E16F32" w:rsidRPr="00F745F0" w:rsidRDefault="00E16F32" w:rsidP="00E16F32">
      <w:pPr>
        <w:snapToGrid w:val="0"/>
        <w:rPr>
          <w:rFonts w:ascii="メイリオ" w:eastAsia="メイリオ" w:hAnsi="メイリオ" w:cs="メイリオ"/>
          <w:color w:val="000000" w:themeColor="text1"/>
          <w:szCs w:val="21"/>
        </w:rPr>
      </w:pPr>
    </w:p>
    <w:p w14:paraId="4AA9A478" w14:textId="77777777" w:rsidR="00E16F32" w:rsidRPr="00F745F0" w:rsidRDefault="00E16F32" w:rsidP="00E16F32">
      <w:pPr>
        <w:snapToGrid w:val="0"/>
        <w:rPr>
          <w:rFonts w:ascii="メイリオ" w:eastAsia="メイリオ" w:hAnsi="メイリオ" w:cs="メイリオ"/>
          <w:color w:val="000000" w:themeColor="text1"/>
          <w:szCs w:val="21"/>
        </w:rPr>
      </w:pPr>
    </w:p>
    <w:p w14:paraId="6917623D" w14:textId="77777777" w:rsidR="00E16F32" w:rsidRPr="00F745F0" w:rsidRDefault="00E16F32" w:rsidP="00E16F32">
      <w:pPr>
        <w:snapToGrid w:val="0"/>
        <w:ind w:left="567" w:rightChars="185" w:right="388"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13． 今回のIT報告について、全体を通じて説明がしやすかったですか。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8EC47E6" w14:textId="77777777" w:rsidTr="00DF599C">
        <w:trPr>
          <w:cantSplit/>
          <w:trHeight w:val="514"/>
        </w:trPr>
        <w:tc>
          <w:tcPr>
            <w:tcW w:w="8505" w:type="dxa"/>
            <w:tcBorders>
              <w:top w:val="nil"/>
              <w:left w:val="nil"/>
              <w:bottom w:val="nil"/>
              <w:right w:val="nil"/>
            </w:tcBorders>
            <w:shd w:val="solid" w:color="FFFFFF" w:fill="auto"/>
            <w:vAlign w:val="center"/>
          </w:tcPr>
          <w:p w14:paraId="4120A569" w14:textId="77777777" w:rsidR="00E16F32" w:rsidRPr="00F745F0" w:rsidRDefault="00E16F32" w:rsidP="00DF599C">
            <w:pPr>
              <w:snapToGrid w:val="0"/>
              <w:ind w:firstLineChars="50" w:firstLine="105"/>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ア．全体を通じて説明しやすかった</w:t>
            </w:r>
          </w:p>
          <w:p w14:paraId="1C769286" w14:textId="77777777" w:rsidR="00E16F32" w:rsidRPr="00F745F0" w:rsidRDefault="00E16F32" w:rsidP="00DF599C">
            <w:pPr>
              <w:snapToGrid w:val="0"/>
              <w:ind w:firstLineChars="50" w:firstLine="105"/>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イ．一部説明しにくい箇所があった</w:t>
            </w:r>
          </w:p>
          <w:p w14:paraId="0BDFEF4E" w14:textId="77777777" w:rsidR="00E16F32" w:rsidRPr="00F745F0" w:rsidRDefault="00E16F32" w:rsidP="00DF599C">
            <w:pPr>
              <w:snapToGrid w:val="0"/>
              <w:ind w:firstLineChars="50" w:firstLine="105"/>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ウ．全体を通じて説明しにくかった</w:t>
            </w:r>
          </w:p>
        </w:tc>
      </w:tr>
    </w:tbl>
    <w:p w14:paraId="0B8EFDC0" w14:textId="77777777" w:rsidR="00E16F32" w:rsidRPr="00F745F0" w:rsidRDefault="00E16F32" w:rsidP="00E16F32">
      <w:pPr>
        <w:snapToGrid w:val="0"/>
        <w:ind w:left="567" w:rightChars="185" w:right="388" w:hangingChars="270" w:hanging="567"/>
        <w:rPr>
          <w:rFonts w:ascii="メイリオ" w:eastAsia="メイリオ" w:hAnsi="メイリオ" w:cs="メイリオ"/>
          <w:color w:val="000000" w:themeColor="text1"/>
          <w:szCs w:val="21"/>
        </w:rPr>
      </w:pPr>
    </w:p>
    <w:p w14:paraId="07A97543" w14:textId="77777777" w:rsidR="00E16F32" w:rsidRPr="00F745F0" w:rsidRDefault="00E16F32" w:rsidP="00E16F32">
      <w:pPr>
        <w:snapToGrid w:val="0"/>
        <w:ind w:left="567" w:rightChars="185" w:right="388" w:hangingChars="270" w:hanging="567"/>
        <w:rPr>
          <w:rFonts w:ascii="メイリオ" w:eastAsia="メイリオ" w:hAnsi="メイリオ" w:cs="メイリオ"/>
          <w:color w:val="000000" w:themeColor="text1"/>
          <w:szCs w:val="21"/>
          <w:u w:val="single"/>
        </w:rPr>
      </w:pPr>
      <w:r w:rsidRPr="00F745F0">
        <w:rPr>
          <w:rFonts w:ascii="メイリオ" w:eastAsia="メイリオ" w:hAnsi="メイリオ" w:cs="メイリオ" w:hint="eastAsia"/>
          <w:color w:val="000000" w:themeColor="text1"/>
          <w:szCs w:val="21"/>
        </w:rPr>
        <w:t xml:space="preserve">14． </w:t>
      </w:r>
      <w:r w:rsidRPr="00F745F0">
        <w:rPr>
          <w:rFonts w:ascii="メイリオ" w:eastAsia="メイリオ" w:hAnsi="メイリオ" w:cs="メイリオ" w:hint="eastAsia"/>
          <w:color w:val="000000" w:themeColor="text1"/>
          <w:szCs w:val="21"/>
          <w:u w:val="single"/>
        </w:rPr>
        <w:t>13.で「イ」、「ウ」を選択した方にお伺いします。</w:t>
      </w:r>
      <w:r w:rsidRPr="00F745F0">
        <w:rPr>
          <w:rFonts w:ascii="メイリオ" w:eastAsia="メイリオ" w:hAnsi="メイリオ" w:cs="メイリオ" w:hint="eastAsia"/>
          <w:color w:val="000000" w:themeColor="text1"/>
          <w:szCs w:val="21"/>
        </w:rPr>
        <w:t>なぜ説明しにくいと感じましたか。（複数選択可）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02C87B8E" w14:textId="77777777" w:rsidTr="00DF599C">
        <w:trPr>
          <w:cantSplit/>
          <w:trHeight w:val="514"/>
        </w:trPr>
        <w:tc>
          <w:tcPr>
            <w:tcW w:w="8505" w:type="dxa"/>
            <w:tcBorders>
              <w:top w:val="nil"/>
              <w:left w:val="nil"/>
              <w:bottom w:val="nil"/>
              <w:right w:val="nil"/>
            </w:tcBorders>
            <w:shd w:val="solid" w:color="FFFFFF" w:fill="auto"/>
            <w:vAlign w:val="center"/>
          </w:tcPr>
          <w:p w14:paraId="0B043BE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ア．説明の</w:t>
            </w:r>
            <w:r w:rsidRPr="00F745F0">
              <w:rPr>
                <w:rFonts w:ascii="メイリオ" w:eastAsia="メイリオ" w:hAnsi="メイリオ" w:cs="メイリオ"/>
                <w:color w:val="000000" w:themeColor="text1"/>
                <w:szCs w:val="21"/>
              </w:rPr>
              <w:t>相手方の理解</w:t>
            </w:r>
            <w:r w:rsidRPr="00F745F0">
              <w:rPr>
                <w:rFonts w:ascii="メイリオ" w:eastAsia="メイリオ" w:hAnsi="メイリオ" w:cs="メイリオ" w:hint="eastAsia"/>
                <w:color w:val="000000" w:themeColor="text1"/>
                <w:szCs w:val="21"/>
              </w:rPr>
              <w:t>状況</w:t>
            </w:r>
            <w:r w:rsidRPr="00F745F0">
              <w:rPr>
                <w:rFonts w:ascii="メイリオ" w:eastAsia="メイリオ" w:hAnsi="メイリオ" w:cs="メイリオ"/>
                <w:color w:val="000000" w:themeColor="text1"/>
                <w:szCs w:val="21"/>
              </w:rPr>
              <w:t>が</w:t>
            </w:r>
            <w:r w:rsidRPr="00F745F0">
              <w:rPr>
                <w:rFonts w:ascii="メイリオ" w:eastAsia="メイリオ" w:hAnsi="メイリオ" w:cs="メイリオ" w:hint="eastAsia"/>
                <w:color w:val="000000" w:themeColor="text1"/>
                <w:szCs w:val="21"/>
              </w:rPr>
              <w:t>把握</w:t>
            </w:r>
            <w:r w:rsidRPr="00F745F0">
              <w:rPr>
                <w:rFonts w:ascii="メイリオ" w:eastAsia="メイリオ" w:hAnsi="メイリオ" w:cs="メイリオ"/>
                <w:color w:val="000000" w:themeColor="text1"/>
                <w:szCs w:val="21"/>
              </w:rPr>
              <w:t>しづらいから</w:t>
            </w:r>
          </w:p>
          <w:p w14:paraId="3C7A8EA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イ．説明の</w:t>
            </w:r>
            <w:r w:rsidRPr="00F745F0">
              <w:rPr>
                <w:rFonts w:ascii="メイリオ" w:eastAsia="メイリオ" w:hAnsi="メイリオ" w:cs="メイリオ"/>
                <w:color w:val="000000" w:themeColor="text1"/>
                <w:szCs w:val="21"/>
              </w:rPr>
              <w:t>相手方</w:t>
            </w:r>
            <w:r w:rsidRPr="00F745F0">
              <w:rPr>
                <w:rFonts w:ascii="メイリオ" w:eastAsia="メイリオ" w:hAnsi="メイリオ" w:cs="メイリオ" w:hint="eastAsia"/>
                <w:color w:val="000000" w:themeColor="text1"/>
                <w:szCs w:val="21"/>
              </w:rPr>
              <w:t>が機器やソフトウェアの扱いに慣れていないから</w:t>
            </w:r>
          </w:p>
          <w:p w14:paraId="44BF0A3C"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ウ．説明の</w:t>
            </w:r>
            <w:r w:rsidRPr="00F745F0">
              <w:rPr>
                <w:rFonts w:ascii="メイリオ" w:eastAsia="メイリオ" w:hAnsi="メイリオ" w:cs="メイリオ"/>
                <w:color w:val="000000" w:themeColor="text1"/>
                <w:szCs w:val="21"/>
              </w:rPr>
              <w:t>相手方</w:t>
            </w:r>
            <w:r w:rsidRPr="00F745F0">
              <w:rPr>
                <w:rFonts w:ascii="メイリオ" w:eastAsia="メイリオ" w:hAnsi="メイリオ" w:cs="メイリオ" w:hint="eastAsia"/>
                <w:color w:val="000000" w:themeColor="text1"/>
                <w:szCs w:val="21"/>
              </w:rPr>
              <w:t>に対して説明箇所の指示が難しかったから</w:t>
            </w:r>
          </w:p>
          <w:p w14:paraId="6FF885C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F745F0" w:rsidRPr="00F745F0" w14:paraId="69E56724" w14:textId="77777777" w:rsidTr="00DF599C">
              <w:trPr>
                <w:trHeight w:val="662"/>
              </w:trPr>
              <w:tc>
                <w:tcPr>
                  <w:tcW w:w="7824" w:type="dxa"/>
                </w:tcPr>
                <w:p w14:paraId="2C30DEF0"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20B2B4A2"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60389BC0" w14:textId="77777777" w:rsidR="00E16F32" w:rsidRPr="00F745F0" w:rsidRDefault="00E16F32" w:rsidP="00E16F32">
      <w:pPr>
        <w:snapToGrid w:val="0"/>
        <w:rPr>
          <w:rFonts w:ascii="メイリオ" w:eastAsia="メイリオ" w:hAnsi="メイリオ" w:cs="メイリオ"/>
          <w:color w:val="000000" w:themeColor="text1"/>
          <w:szCs w:val="21"/>
        </w:rPr>
      </w:pPr>
    </w:p>
    <w:p w14:paraId="76BBF22F"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15．  IT報告と対面での管理事務報告を比べてどちらの方が説明しやすいと思いますか。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2BA2200E" w14:textId="77777777" w:rsidTr="00DF599C">
        <w:trPr>
          <w:cantSplit/>
          <w:trHeight w:val="514"/>
        </w:trPr>
        <w:tc>
          <w:tcPr>
            <w:tcW w:w="8363" w:type="dxa"/>
            <w:tcBorders>
              <w:top w:val="nil"/>
              <w:left w:val="nil"/>
              <w:bottom w:val="nil"/>
              <w:right w:val="nil"/>
            </w:tcBorders>
            <w:shd w:val="solid" w:color="FFFFFF" w:fill="auto"/>
            <w:vAlign w:val="center"/>
          </w:tcPr>
          <w:p w14:paraId="2346F95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ア．IT報告の方が対面での管理事務報告より、説明しやすいと思う</w:t>
            </w:r>
          </w:p>
          <w:p w14:paraId="74D7AF8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イ．IT報告の方が対面での管理事務報より、比較的説明しやすいと思う</w:t>
            </w:r>
          </w:p>
          <w:p w14:paraId="1176C29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ウ．IT報告と対面での管理事務報の説明しやすさは、同程度である</w:t>
            </w:r>
          </w:p>
          <w:p w14:paraId="1413D2D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エ．対面での管理事務報の方がIT報告より、比較的説明しやすいと思う</w:t>
            </w:r>
          </w:p>
          <w:p w14:paraId="578BDCC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オ．対面での管理事務報の方がIT報告より、説明しやすいと思う</w:t>
            </w:r>
          </w:p>
        </w:tc>
      </w:tr>
    </w:tbl>
    <w:p w14:paraId="05B4776E"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p>
    <w:p w14:paraId="77566F3B"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16．  IT報告と対面での管理事務報告を比べてどちらの方が説明の相手方から理解を得やすいと思いましたか。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5CD64348" w14:textId="77777777" w:rsidTr="00DF599C">
        <w:trPr>
          <w:cantSplit/>
          <w:trHeight w:val="514"/>
        </w:trPr>
        <w:tc>
          <w:tcPr>
            <w:tcW w:w="8363" w:type="dxa"/>
            <w:tcBorders>
              <w:top w:val="nil"/>
              <w:left w:val="nil"/>
              <w:bottom w:val="nil"/>
              <w:right w:val="nil"/>
            </w:tcBorders>
            <w:shd w:val="solid" w:color="FFFFFF" w:fill="auto"/>
            <w:vAlign w:val="center"/>
          </w:tcPr>
          <w:p w14:paraId="49F61415"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ア．IT報告の方が対面での管理事務報告より、理解を得やすいと思う</w:t>
            </w:r>
          </w:p>
          <w:p w14:paraId="006D47D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イ．IT報告の方が対面での管理事務報告より、比較的理解を得やすいと思う</w:t>
            </w:r>
          </w:p>
          <w:p w14:paraId="7B68DCC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ウ．IT報告と対面での管理事務報告の理解の得やすさは、同程度である</w:t>
            </w:r>
          </w:p>
          <w:p w14:paraId="00EA1BC2"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エ．対面での管理事務報告の方がIT報告より、比較的理解を得やすいと思う</w:t>
            </w:r>
          </w:p>
          <w:p w14:paraId="3037842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オ．対面での管理事務報告の方がIT報告より、理解を得やすいと思う</w:t>
            </w:r>
          </w:p>
        </w:tc>
      </w:tr>
    </w:tbl>
    <w:p w14:paraId="22E00872"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p>
    <w:p w14:paraId="07B0D323" w14:textId="77777777" w:rsidR="00E16F32" w:rsidRPr="00F745F0" w:rsidRDefault="00E16F32" w:rsidP="00E16F32">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17．  IT報告中に機器のトラブルはありましたか。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65F9FCB7" w14:textId="77777777" w:rsidTr="00DF599C">
        <w:trPr>
          <w:cantSplit/>
          <w:trHeight w:val="514"/>
        </w:trPr>
        <w:tc>
          <w:tcPr>
            <w:tcW w:w="8363" w:type="dxa"/>
            <w:tcBorders>
              <w:top w:val="nil"/>
              <w:left w:val="nil"/>
              <w:bottom w:val="nil"/>
              <w:right w:val="nil"/>
            </w:tcBorders>
            <w:shd w:val="solid" w:color="FFFFFF" w:fill="auto"/>
            <w:vAlign w:val="center"/>
          </w:tcPr>
          <w:p w14:paraId="25A0916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ア．あった</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p>
          <w:p w14:paraId="1BF6CBE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イ．なかった</w:t>
            </w:r>
          </w:p>
        </w:tc>
      </w:tr>
    </w:tbl>
    <w:p w14:paraId="4260EC78"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p>
    <w:p w14:paraId="1B5C9854"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p>
    <w:p w14:paraId="4A4C9519"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 xml:space="preserve">18．  </w:t>
      </w:r>
      <w:r w:rsidRPr="00F745F0">
        <w:rPr>
          <w:rFonts w:ascii="メイリオ" w:eastAsia="メイリオ" w:hAnsi="メイリオ" w:cs="メイリオ" w:hint="eastAsia"/>
          <w:color w:val="000000" w:themeColor="text1"/>
          <w:szCs w:val="21"/>
          <w:u w:val="single"/>
        </w:rPr>
        <w:t>17.で「ア」を選択した方にお伺いします。</w:t>
      </w:r>
      <w:r w:rsidRPr="00F745F0">
        <w:rPr>
          <w:rFonts w:ascii="メイリオ" w:eastAsia="メイリオ" w:hAnsi="メイリオ" w:cs="メイリオ" w:hint="eastAsia"/>
          <w:color w:val="000000" w:themeColor="text1"/>
          <w:szCs w:val="21"/>
        </w:rPr>
        <w:t>どのような機器のトラブルがありましたか。（複数選択可）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5698DD7" w14:textId="77777777" w:rsidTr="00DF599C">
        <w:trPr>
          <w:cantSplit/>
          <w:trHeight w:val="514"/>
        </w:trPr>
        <w:tc>
          <w:tcPr>
            <w:tcW w:w="8363" w:type="dxa"/>
            <w:tcBorders>
              <w:top w:val="nil"/>
              <w:left w:val="nil"/>
              <w:bottom w:val="nil"/>
              <w:right w:val="nil"/>
            </w:tcBorders>
            <w:shd w:val="solid" w:color="FFFFFF" w:fill="auto"/>
            <w:vAlign w:val="center"/>
          </w:tcPr>
          <w:p w14:paraId="7700BDF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ア．画面が映らない等の映像トラブル（一時的なものを含む</w:t>
            </w:r>
            <w:r w:rsidRPr="00F745F0">
              <w:rPr>
                <w:rFonts w:ascii="メイリオ" w:eastAsia="メイリオ" w:hAnsi="メイリオ" w:cs="メイリオ"/>
                <w:color w:val="000000" w:themeColor="text1"/>
                <w:szCs w:val="21"/>
              </w:rPr>
              <w:t>。</w:t>
            </w:r>
            <w:r w:rsidRPr="00F745F0">
              <w:rPr>
                <w:rFonts w:ascii="メイリオ" w:eastAsia="メイリオ" w:hAnsi="メイリオ" w:cs="メイリオ" w:hint="eastAsia"/>
                <w:color w:val="000000" w:themeColor="text1"/>
                <w:szCs w:val="21"/>
              </w:rPr>
              <w:t>）</w:t>
            </w:r>
          </w:p>
          <w:p w14:paraId="72849D6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イ．音が聞こえない等の音声トラブル（一時的なものを含む</w:t>
            </w:r>
            <w:r w:rsidRPr="00F745F0">
              <w:rPr>
                <w:rFonts w:ascii="メイリオ" w:eastAsia="メイリオ" w:hAnsi="メイリオ" w:cs="メイリオ"/>
                <w:color w:val="000000" w:themeColor="text1"/>
                <w:szCs w:val="21"/>
              </w:rPr>
              <w:t>。</w:t>
            </w:r>
            <w:r w:rsidRPr="00F745F0">
              <w:rPr>
                <w:rFonts w:ascii="メイリオ" w:eastAsia="メイリオ" w:hAnsi="メイリオ" w:cs="メイリオ" w:hint="eastAsia"/>
                <w:color w:val="000000" w:themeColor="text1"/>
                <w:szCs w:val="21"/>
              </w:rPr>
              <w:t>）</w:t>
            </w:r>
          </w:p>
          <w:p w14:paraId="6498194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ウ．インターネットにつながらない等の回線トラブル（一時的なものを含む</w:t>
            </w:r>
            <w:r w:rsidRPr="00F745F0">
              <w:rPr>
                <w:rFonts w:ascii="メイリオ" w:eastAsia="メイリオ" w:hAnsi="メイリオ" w:cs="メイリオ"/>
                <w:color w:val="000000" w:themeColor="text1"/>
                <w:szCs w:val="21"/>
              </w:rPr>
              <w:t>。</w:t>
            </w:r>
            <w:r w:rsidRPr="00F745F0">
              <w:rPr>
                <w:rFonts w:ascii="メイリオ" w:eastAsia="メイリオ" w:hAnsi="メイリオ" w:cs="メイリオ" w:hint="eastAsia"/>
                <w:color w:val="000000" w:themeColor="text1"/>
                <w:szCs w:val="21"/>
              </w:rPr>
              <w:t>）</w:t>
            </w:r>
          </w:p>
          <w:p w14:paraId="3A0E283C"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エ．端末が利用できない等の端末トラブル</w:t>
            </w:r>
          </w:p>
          <w:p w14:paraId="4C2A5A2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44"/>
            </w:tblGrid>
            <w:tr w:rsidR="00F745F0" w:rsidRPr="00F745F0" w14:paraId="033DC8D7" w14:textId="77777777" w:rsidTr="00DF599C">
              <w:trPr>
                <w:trHeight w:val="662"/>
              </w:trPr>
              <w:tc>
                <w:tcPr>
                  <w:tcW w:w="7744" w:type="dxa"/>
                </w:tcPr>
                <w:p w14:paraId="0FD1EB55"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744E92FB"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3D7335AA" w14:textId="77777777" w:rsidR="00E16F32" w:rsidRPr="00F745F0" w:rsidRDefault="00E16F32" w:rsidP="00E16F32">
      <w:pPr>
        <w:snapToGrid w:val="0"/>
        <w:rPr>
          <w:rFonts w:ascii="メイリオ" w:eastAsia="メイリオ" w:hAnsi="メイリオ" w:cs="メイリオ"/>
          <w:color w:val="000000" w:themeColor="text1"/>
          <w:szCs w:val="21"/>
        </w:rPr>
      </w:pPr>
    </w:p>
    <w:p w14:paraId="07DE9C51" w14:textId="77777777" w:rsidR="00E16F32" w:rsidRPr="00F745F0" w:rsidRDefault="00E16F32" w:rsidP="00E16F32">
      <w:pPr>
        <w:snapToGrid w:val="0"/>
        <w:ind w:leftChars="1" w:left="529" w:rightChars="253" w:right="531" w:hangingChars="251" w:hanging="52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19．次回の管理事務報告</w:t>
      </w:r>
      <w:r w:rsidRPr="00F745F0">
        <w:rPr>
          <w:rFonts w:ascii="メイリオ" w:eastAsia="メイリオ" w:hAnsi="メイリオ" w:cs="メイリオ"/>
          <w:color w:val="000000" w:themeColor="text1"/>
          <w:szCs w:val="21"/>
        </w:rPr>
        <w:t>において、</w:t>
      </w:r>
      <w:r w:rsidRPr="00F745F0">
        <w:rPr>
          <w:rFonts w:ascii="メイリオ" w:eastAsia="メイリオ" w:hAnsi="メイリオ" w:cs="メイリオ" w:hint="eastAsia"/>
          <w:color w:val="000000" w:themeColor="text1"/>
          <w:szCs w:val="21"/>
        </w:rPr>
        <w:t>IT報告を利用したいと思いますか。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7D2BEC9D" w14:textId="77777777" w:rsidTr="00DF599C">
        <w:trPr>
          <w:cantSplit/>
          <w:trHeight w:val="514"/>
        </w:trPr>
        <w:tc>
          <w:tcPr>
            <w:tcW w:w="8505" w:type="dxa"/>
            <w:tcBorders>
              <w:top w:val="nil"/>
              <w:left w:val="nil"/>
              <w:bottom w:val="nil"/>
              <w:right w:val="nil"/>
            </w:tcBorders>
            <w:shd w:val="solid" w:color="FFFFFF" w:fill="auto"/>
            <w:vAlign w:val="center"/>
          </w:tcPr>
          <w:p w14:paraId="021F95F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ア．利用したい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p w14:paraId="10C7C8BF"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イ．利用したくない</w:t>
            </w:r>
          </w:p>
          <w:p w14:paraId="5B6CEF7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ウ．どちらでもない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tc>
      </w:tr>
    </w:tbl>
    <w:p w14:paraId="19214650" w14:textId="77777777" w:rsidR="00E16F32" w:rsidRPr="00F745F0" w:rsidRDefault="00E16F32" w:rsidP="00E16F32">
      <w:pPr>
        <w:snapToGrid w:val="0"/>
        <w:ind w:leftChars="1" w:left="424" w:rightChars="253" w:right="531" w:hangingChars="201" w:hanging="422"/>
        <w:rPr>
          <w:rFonts w:ascii="メイリオ" w:eastAsia="メイリオ" w:hAnsi="メイリオ" w:cs="メイリオ"/>
          <w:color w:val="000000" w:themeColor="text1"/>
          <w:szCs w:val="21"/>
        </w:rPr>
      </w:pPr>
    </w:p>
    <w:p w14:paraId="2C932788"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20．</w:t>
      </w:r>
      <w:r w:rsidRPr="00F745F0">
        <w:rPr>
          <w:rFonts w:ascii="メイリオ" w:eastAsia="メイリオ" w:hAnsi="メイリオ" w:cs="メイリオ" w:hint="eastAsia"/>
          <w:color w:val="000000" w:themeColor="text1"/>
          <w:szCs w:val="21"/>
          <w:u w:val="single"/>
        </w:rPr>
        <w:t>19で「ア」を選択した方にお伺いします</w:t>
      </w:r>
      <w:r w:rsidRPr="00F745F0">
        <w:rPr>
          <w:rFonts w:ascii="メイリオ" w:eastAsia="メイリオ" w:hAnsi="メイリオ" w:cs="メイリオ" w:hint="eastAsia"/>
          <w:color w:val="000000" w:themeColor="text1"/>
          <w:szCs w:val="21"/>
        </w:rPr>
        <w:t>。なぜ、今後も利用したいと考えましたか。（複数選択可）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C8C0730" w14:textId="77777777" w:rsidTr="00DF599C">
        <w:trPr>
          <w:cantSplit/>
          <w:trHeight w:val="514"/>
        </w:trPr>
        <w:tc>
          <w:tcPr>
            <w:tcW w:w="8363" w:type="dxa"/>
            <w:tcBorders>
              <w:top w:val="nil"/>
              <w:left w:val="nil"/>
              <w:bottom w:val="nil"/>
              <w:right w:val="nil"/>
            </w:tcBorders>
            <w:shd w:val="solid" w:color="FFFFFF" w:fill="auto"/>
            <w:vAlign w:val="center"/>
          </w:tcPr>
          <w:p w14:paraId="2460564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ア．場所の制約がなくなるから</w:t>
            </w:r>
          </w:p>
          <w:p w14:paraId="1EDB0C1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イ．時間の制約がなくなるから（日程調整しやすい）</w:t>
            </w:r>
          </w:p>
          <w:p w14:paraId="546C3CA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ウ．経済的コストの負担が減るから</w:t>
            </w:r>
          </w:p>
          <w:p w14:paraId="575EB7A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エ．事前動画配信により、相手方に契約内容の理解度をより深めることができるから</w:t>
            </w:r>
          </w:p>
          <w:p w14:paraId="67B7EF8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F745F0" w:rsidRPr="00F745F0" w14:paraId="76C7537F" w14:textId="77777777" w:rsidTr="00DF599C">
              <w:trPr>
                <w:trHeight w:val="1093"/>
              </w:trPr>
              <w:tc>
                <w:tcPr>
                  <w:tcW w:w="7739" w:type="dxa"/>
                </w:tcPr>
                <w:p w14:paraId="166D3643"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57DB20F4"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72FC680B"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58306342"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535CBF28"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281E35C1"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2A00E6E2"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7FA647A9"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29181D40"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1D26E7A9"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7891F5D7"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129122D5"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21．</w:t>
      </w:r>
      <w:r w:rsidRPr="00F745F0">
        <w:rPr>
          <w:rFonts w:ascii="メイリオ" w:eastAsia="メイリオ" w:hAnsi="メイリオ" w:cs="メイリオ" w:hint="eastAsia"/>
          <w:color w:val="000000" w:themeColor="text1"/>
          <w:szCs w:val="21"/>
          <w:u w:val="single"/>
        </w:rPr>
        <w:t>19で「イ」を選択した方にお伺いします。</w:t>
      </w:r>
      <w:r w:rsidRPr="00F745F0">
        <w:rPr>
          <w:rFonts w:ascii="メイリオ" w:eastAsia="メイリオ" w:hAnsi="メイリオ" w:cs="メイリオ" w:hint="eastAsia"/>
          <w:color w:val="000000" w:themeColor="text1"/>
          <w:szCs w:val="21"/>
        </w:rPr>
        <w:t>なぜ、今後も利用したくないと考えましたか。（複数選択可）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089F1699" w14:textId="77777777" w:rsidTr="00DF599C">
        <w:trPr>
          <w:cantSplit/>
          <w:trHeight w:val="514"/>
        </w:trPr>
        <w:tc>
          <w:tcPr>
            <w:tcW w:w="8363" w:type="dxa"/>
            <w:tcBorders>
              <w:top w:val="nil"/>
              <w:left w:val="nil"/>
              <w:bottom w:val="nil"/>
              <w:right w:val="nil"/>
            </w:tcBorders>
            <w:shd w:val="solid" w:color="FFFFFF" w:fill="auto"/>
            <w:vAlign w:val="center"/>
          </w:tcPr>
          <w:p w14:paraId="64F2043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ア．管理事務報告前のシステム構築・環境設定等への負担を感じたから</w:t>
            </w:r>
          </w:p>
          <w:p w14:paraId="3399A79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イ．管理事務報告前の準備（会場設営等）への負担を感じたから</w:t>
            </w:r>
          </w:p>
          <w:p w14:paraId="28BE7F35"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ウ．IT報告の手順（同意書の取得含む）が対面の管理事務報告よりも煩雑だから</w:t>
            </w:r>
          </w:p>
          <w:p w14:paraId="2F22CEB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エ．録画動画の準備への負担を感じたから。</w:t>
            </w:r>
          </w:p>
          <w:p w14:paraId="6560769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オ．IT活用によって、質問しにくいと感じたから</w:t>
            </w:r>
          </w:p>
          <w:p w14:paraId="40B1E58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カ．システムの操作性に不便を感じたから</w:t>
            </w:r>
          </w:p>
          <w:p w14:paraId="03BF5D1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キ．その他（以下に具体的にご記入ください）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F745F0" w:rsidRPr="00F745F0" w14:paraId="147C7F6D" w14:textId="77777777" w:rsidTr="00DF599C">
              <w:trPr>
                <w:trHeight w:val="1093"/>
              </w:trPr>
              <w:tc>
                <w:tcPr>
                  <w:tcW w:w="7739" w:type="dxa"/>
                </w:tcPr>
                <w:p w14:paraId="5F63D8AE"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073147E0"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5A32A43A" w14:textId="77777777" w:rsidR="00E16F32" w:rsidRPr="00F745F0" w:rsidRDefault="00E16F32" w:rsidP="00E16F32">
      <w:pPr>
        <w:snapToGrid w:val="0"/>
        <w:ind w:left="489" w:rightChars="253" w:right="531" w:hangingChars="233" w:hanging="489"/>
        <w:rPr>
          <w:rFonts w:ascii="メイリオ" w:eastAsia="メイリオ" w:hAnsi="メイリオ" w:cs="メイリオ"/>
          <w:color w:val="000000" w:themeColor="text1"/>
          <w:szCs w:val="21"/>
        </w:rPr>
      </w:pPr>
    </w:p>
    <w:p w14:paraId="63D32B32" w14:textId="77777777" w:rsidR="00E16F32" w:rsidRPr="00F745F0" w:rsidRDefault="00E16F32" w:rsidP="00E16F32">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22．その他ご意見・ご感想等ありましたら、自由にご記入ください。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E16F32" w:rsidRPr="00F745F0" w14:paraId="565CACE2" w14:textId="77777777" w:rsidTr="00DF599C">
        <w:trPr>
          <w:trHeight w:val="3134"/>
        </w:trPr>
        <w:tc>
          <w:tcPr>
            <w:tcW w:w="8788" w:type="dxa"/>
          </w:tcPr>
          <w:p w14:paraId="372D0D1C"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3C613F68" w14:textId="77777777" w:rsidR="00E16F32" w:rsidRPr="00F745F0" w:rsidRDefault="00E16F32" w:rsidP="00E16F32">
      <w:pPr>
        <w:snapToGrid w:val="0"/>
        <w:jc w:val="right"/>
        <w:rPr>
          <w:rFonts w:ascii="メイリオ" w:eastAsia="メイリオ" w:hAnsi="メイリオ" w:cs="メイリオ"/>
          <w:color w:val="000000" w:themeColor="text1"/>
          <w:szCs w:val="21"/>
        </w:rPr>
      </w:pPr>
    </w:p>
    <w:p w14:paraId="79CA426F" w14:textId="77777777" w:rsidR="00E16F32" w:rsidRPr="00F745F0" w:rsidRDefault="00E16F32" w:rsidP="00E16F32">
      <w:pPr>
        <w:snapToGrid w:val="0"/>
        <w:jc w:val="righ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ご回答いただき、ありがとうございました。</w:t>
      </w:r>
    </w:p>
    <w:p w14:paraId="5F638B5E" w14:textId="77777777" w:rsidR="00E16F32" w:rsidRPr="00F745F0" w:rsidRDefault="00E16F32" w:rsidP="00E16F32">
      <w:pPr>
        <w:snapToGrid w:val="0"/>
        <w:ind w:right="210"/>
        <w:jc w:val="right"/>
        <w:rPr>
          <w:rFonts w:ascii="メイリオ" w:eastAsia="メイリオ" w:hAnsi="メイリオ" w:cs="メイリオ"/>
          <w:color w:val="000000" w:themeColor="text1"/>
          <w:sz w:val="28"/>
          <w:szCs w:val="21"/>
        </w:rPr>
      </w:pPr>
      <w:r w:rsidRPr="00F745F0">
        <w:rPr>
          <w:rFonts w:ascii="メイリオ" w:eastAsia="メイリオ" w:hAnsi="メイリオ" w:cs="メイリオ" w:hint="eastAsia"/>
          <w:color w:val="000000" w:themeColor="text1"/>
          <w:sz w:val="28"/>
          <w:szCs w:val="21"/>
        </w:rPr>
        <w:t>※書面の電磁的交付によるＩＴ報告を利用した方は【次ページへ】</w:t>
      </w:r>
    </w:p>
    <w:p w14:paraId="08E67656" w14:textId="77777777" w:rsidR="00E16F32" w:rsidRPr="00F745F0" w:rsidRDefault="00E16F32" w:rsidP="00E16F32">
      <w:pPr>
        <w:snapToGrid w:val="0"/>
        <w:jc w:val="righ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　</w:t>
      </w:r>
    </w:p>
    <w:p w14:paraId="0C5664E9"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696A03CD"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2320C26A"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3ACF2869"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384E1E0F"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27E3FE17"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70978D9F"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012101BB"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6A4C04E0" w14:textId="77777777" w:rsidR="00E16F32" w:rsidRPr="00F745F0" w:rsidRDefault="00E16F32" w:rsidP="00E16F32">
      <w:pPr>
        <w:snapToGrid w:val="0"/>
        <w:ind w:left="424" w:rightChars="253" w:right="531" w:hangingChars="202" w:hanging="424"/>
        <w:rPr>
          <w:rFonts w:ascii="メイリオ" w:eastAsia="メイリオ" w:hAnsi="メイリオ" w:cs="メイリオ"/>
          <w:b/>
          <w:color w:val="000000" w:themeColor="text1"/>
          <w:szCs w:val="21"/>
        </w:rPr>
      </w:pPr>
      <w:r w:rsidRPr="00F745F0">
        <w:rPr>
          <w:rFonts w:ascii="メイリオ" w:eastAsia="メイリオ" w:hAnsi="メイリオ" w:cs="メイリオ" w:hint="eastAsia"/>
          <w:b/>
          <w:color w:val="000000" w:themeColor="text1"/>
          <w:szCs w:val="21"/>
        </w:rPr>
        <w:lastRenderedPageBreak/>
        <w:t>（電磁的交付）</w:t>
      </w:r>
    </w:p>
    <w:p w14:paraId="0163EA15"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p>
    <w:p w14:paraId="7117EB5D" w14:textId="77777777" w:rsidR="00E16F32" w:rsidRPr="00F745F0" w:rsidRDefault="00E16F32" w:rsidP="00E16F32">
      <w:pPr>
        <w:snapToGrid w:val="0"/>
        <w:ind w:left="315" w:rightChars="253" w:right="531" w:hangingChars="150" w:hanging="315"/>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23．電子書面の閲覧に用いた端末について、お聞かせください。（複数選択可）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5672FA2A" w14:textId="77777777" w:rsidTr="00DF599C">
        <w:trPr>
          <w:cantSplit/>
          <w:trHeight w:val="514"/>
        </w:trPr>
        <w:tc>
          <w:tcPr>
            <w:tcW w:w="8505" w:type="dxa"/>
            <w:tcBorders>
              <w:top w:val="nil"/>
              <w:left w:val="nil"/>
              <w:bottom w:val="nil"/>
              <w:right w:val="nil"/>
            </w:tcBorders>
            <w:shd w:val="solid" w:color="FFFFFF" w:fill="auto"/>
            <w:vAlign w:val="center"/>
          </w:tcPr>
          <w:p w14:paraId="3DAD306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ア．パソコン </w:t>
            </w:r>
          </w:p>
          <w:p w14:paraId="382751D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イ．タブレット端末</w:t>
            </w:r>
          </w:p>
          <w:p w14:paraId="577A635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ウ．スマートフォン</w:t>
            </w:r>
          </w:p>
          <w:p w14:paraId="0D41E51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F745F0" w:rsidRPr="00F745F0" w14:paraId="3CEBF6DB" w14:textId="77777777" w:rsidTr="00DF599C">
              <w:trPr>
                <w:trHeight w:val="662"/>
              </w:trPr>
              <w:tc>
                <w:tcPr>
                  <w:tcW w:w="7852" w:type="dxa"/>
                </w:tcPr>
                <w:p w14:paraId="33FE46B9"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436A0C9F"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13F40543" w14:textId="77777777" w:rsidR="00E16F32" w:rsidRPr="00F745F0" w:rsidRDefault="00E16F32" w:rsidP="00E16F32">
      <w:pPr>
        <w:snapToGrid w:val="0"/>
        <w:ind w:left="315" w:rightChars="253" w:right="531" w:hangingChars="150" w:hanging="315"/>
        <w:rPr>
          <w:rFonts w:ascii="メイリオ" w:eastAsia="メイリオ" w:hAnsi="メイリオ" w:cs="メイリオ"/>
          <w:color w:val="000000" w:themeColor="text1"/>
          <w:szCs w:val="21"/>
        </w:rPr>
      </w:pPr>
    </w:p>
    <w:p w14:paraId="137A9350"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24．今回の電子書面に用いた電子署名サービスについて、お聞かせください。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6DF5CF0" w14:textId="77777777" w:rsidTr="00DF599C">
        <w:trPr>
          <w:cantSplit/>
          <w:trHeight w:val="514"/>
        </w:trPr>
        <w:tc>
          <w:tcPr>
            <w:tcW w:w="8505" w:type="dxa"/>
            <w:tcBorders>
              <w:top w:val="nil"/>
              <w:left w:val="nil"/>
              <w:bottom w:val="nil"/>
              <w:right w:val="nil"/>
            </w:tcBorders>
            <w:shd w:val="solid" w:color="FFFFFF" w:fill="auto"/>
            <w:vAlign w:val="center"/>
          </w:tcPr>
          <w:p w14:paraId="607231D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ア．CONTRACTHUB（日鉄ソリューションズ）</w:t>
            </w:r>
          </w:p>
          <w:p w14:paraId="17EECD6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イ．Agree（GMO）</w:t>
            </w:r>
          </w:p>
          <w:p w14:paraId="3F4B19D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ウ．クラウドサイン（弁護士ドットコム）</w:t>
            </w:r>
          </w:p>
          <w:p w14:paraId="3F2B787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エ．IMAoS（SB C&amp;S）</w:t>
            </w:r>
          </w:p>
          <w:p w14:paraId="01B956E2"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オ．Adobe Sign（アドビシステムズ）</w:t>
            </w:r>
          </w:p>
          <w:p w14:paraId="3E46D3EC"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カ．セコムあんしんエコ文書サービス（セコムトラストシステムズ）</w:t>
            </w:r>
          </w:p>
          <w:p w14:paraId="3E3CEAF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キ．ドキュサイン（ドキュサイン・ジャパン）</w:t>
            </w:r>
          </w:p>
          <w:p w14:paraId="420DE0B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ク．その他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F745F0" w:rsidRPr="00F745F0" w14:paraId="510A1A5C" w14:textId="77777777" w:rsidTr="00DF599C">
              <w:trPr>
                <w:trHeight w:val="662"/>
              </w:trPr>
              <w:tc>
                <w:tcPr>
                  <w:tcW w:w="7824" w:type="dxa"/>
                </w:tcPr>
                <w:p w14:paraId="29738D8D"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0BA227D9"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21FD4A5E" w14:textId="77777777" w:rsidR="00E16F32" w:rsidRPr="00F745F0" w:rsidRDefault="00E16F32" w:rsidP="00E16F32">
      <w:pPr>
        <w:snapToGrid w:val="0"/>
        <w:ind w:left="315" w:rightChars="253" w:right="531" w:hangingChars="150" w:hanging="315"/>
        <w:rPr>
          <w:rFonts w:ascii="メイリオ" w:eastAsia="メイリオ" w:hAnsi="メイリオ" w:cs="メイリオ"/>
          <w:color w:val="000000" w:themeColor="text1"/>
          <w:szCs w:val="21"/>
        </w:rPr>
      </w:pPr>
    </w:p>
    <w:p w14:paraId="0D1AB033" w14:textId="77777777" w:rsidR="00E16F32" w:rsidRPr="00F745F0" w:rsidRDefault="00E16F32" w:rsidP="00E16F32">
      <w:pPr>
        <w:snapToGrid w:val="0"/>
        <w:ind w:left="420" w:rightChars="253" w:right="531" w:hangingChars="200" w:hanging="420"/>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25．電子書面の作成（改ざん防止措置を含む）は容易でしたか。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BD6B218" w14:textId="77777777" w:rsidTr="00DF599C">
        <w:trPr>
          <w:cantSplit/>
          <w:trHeight w:val="514"/>
        </w:trPr>
        <w:tc>
          <w:tcPr>
            <w:tcW w:w="8505" w:type="dxa"/>
            <w:tcBorders>
              <w:top w:val="nil"/>
              <w:left w:val="nil"/>
              <w:bottom w:val="nil"/>
              <w:right w:val="nil"/>
            </w:tcBorders>
            <w:shd w:val="solid" w:color="FFFFFF" w:fill="auto"/>
            <w:vAlign w:val="center"/>
          </w:tcPr>
          <w:p w14:paraId="53E642E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ア．容易だった</w:t>
            </w:r>
          </w:p>
          <w:p w14:paraId="43A1A8D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イ．容易でなかった</w:t>
            </w:r>
            <w:r w:rsidRPr="00F745F0">
              <w:rPr>
                <w:rFonts w:ascii="メイリオ" w:eastAsia="メイリオ" w:hAnsi="メイリオ" w:cs="メイリオ"/>
                <w:color w:val="000000" w:themeColor="text1"/>
                <w:szCs w:val="21"/>
              </w:rPr>
              <w:t xml:space="preserve"> </w:t>
            </w:r>
          </w:p>
        </w:tc>
      </w:tr>
    </w:tbl>
    <w:p w14:paraId="667B1DD4" w14:textId="77777777" w:rsidR="00E16F32" w:rsidRPr="00F745F0" w:rsidRDefault="00E16F32" w:rsidP="00E16F32">
      <w:pPr>
        <w:snapToGrid w:val="0"/>
        <w:ind w:left="315" w:rightChars="253" w:right="531" w:hangingChars="150" w:hanging="315"/>
        <w:rPr>
          <w:rFonts w:ascii="メイリオ" w:eastAsia="メイリオ" w:hAnsi="メイリオ" w:cs="メイリオ"/>
          <w:color w:val="000000" w:themeColor="text1"/>
          <w:szCs w:val="21"/>
        </w:rPr>
      </w:pPr>
    </w:p>
    <w:p w14:paraId="1C34496D" w14:textId="40BF8F6C" w:rsidR="00E16F32" w:rsidRPr="00F745F0" w:rsidRDefault="00E16F32" w:rsidP="00E16F32">
      <w:pPr>
        <w:snapToGrid w:val="0"/>
        <w:ind w:left="420" w:rightChars="253" w:right="531" w:hangingChars="200" w:hanging="420"/>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26．電子書面が改ざんされていないこと</w:t>
      </w:r>
      <w:r w:rsidR="00F745F0" w:rsidRPr="00F745F0">
        <w:rPr>
          <w:rFonts w:ascii="メイリオ" w:eastAsia="メイリオ" w:hAnsi="メイリオ" w:cs="メイリオ" w:hint="eastAsia"/>
          <w:color w:val="000000" w:themeColor="text1"/>
          <w:szCs w:val="21"/>
        </w:rPr>
        <w:t>の証明（署名パネル等）</w:t>
      </w:r>
      <w:r w:rsidRPr="00F745F0">
        <w:rPr>
          <w:rFonts w:ascii="メイリオ" w:eastAsia="メイリオ" w:hAnsi="メイリオ" w:cs="メイリオ" w:hint="eastAsia"/>
          <w:color w:val="000000" w:themeColor="text1"/>
          <w:szCs w:val="21"/>
        </w:rPr>
        <w:t>を、説明の相手方に容易に確認してもらえましたか。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A6421D4" w14:textId="77777777" w:rsidTr="00DF599C">
        <w:trPr>
          <w:cantSplit/>
          <w:trHeight w:val="514"/>
        </w:trPr>
        <w:tc>
          <w:tcPr>
            <w:tcW w:w="8505" w:type="dxa"/>
            <w:tcBorders>
              <w:top w:val="nil"/>
              <w:left w:val="nil"/>
              <w:bottom w:val="nil"/>
              <w:right w:val="nil"/>
            </w:tcBorders>
            <w:shd w:val="solid" w:color="FFFFFF" w:fill="auto"/>
            <w:vAlign w:val="center"/>
          </w:tcPr>
          <w:p w14:paraId="1CF1944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ア．容易に確認してもらえた</w:t>
            </w:r>
          </w:p>
          <w:p w14:paraId="7AD2D5D6" w14:textId="42F548D7" w:rsidR="00E16F32" w:rsidRPr="00F745F0" w:rsidRDefault="00F745F0"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イ．時間</w:t>
            </w:r>
            <w:r w:rsidR="00E16F32" w:rsidRPr="00F745F0">
              <w:rPr>
                <w:rFonts w:ascii="メイリオ" w:eastAsia="メイリオ" w:hAnsi="メイリオ" w:cs="メイリオ" w:hint="eastAsia"/>
                <w:color w:val="000000" w:themeColor="text1"/>
                <w:szCs w:val="21"/>
              </w:rPr>
              <w:t>をかけて確認方法を説明し、理解してもらえた</w:t>
            </w:r>
          </w:p>
          <w:p w14:paraId="056275B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ウ．確認は出来たが、容易ではなかった</w:t>
            </w:r>
          </w:p>
          <w:p w14:paraId="2D4ADAC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エ．確認してもらえなかったため、紙による管理事務報告に移行した</w:t>
            </w:r>
          </w:p>
          <w:p w14:paraId="2BB8C4D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オ．措置を設けていないため、確認していない</w:t>
            </w:r>
          </w:p>
        </w:tc>
      </w:tr>
    </w:tbl>
    <w:p w14:paraId="1E72A4EC" w14:textId="77777777" w:rsidR="00E16F32" w:rsidRPr="00F745F0" w:rsidRDefault="00E16F32" w:rsidP="00E16F32">
      <w:pPr>
        <w:snapToGrid w:val="0"/>
        <w:ind w:left="315" w:rightChars="253" w:right="531" w:hangingChars="150" w:hanging="315"/>
        <w:rPr>
          <w:rFonts w:ascii="メイリオ" w:eastAsia="メイリオ" w:hAnsi="メイリオ" w:cs="メイリオ"/>
          <w:color w:val="000000" w:themeColor="text1"/>
          <w:szCs w:val="21"/>
        </w:rPr>
      </w:pPr>
    </w:p>
    <w:p w14:paraId="098EA799"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27．電子書面の取り扱いについて、お聞かせください。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6D3C0352" w14:textId="77777777" w:rsidTr="00DF599C">
        <w:trPr>
          <w:cantSplit/>
          <w:trHeight w:val="514"/>
        </w:trPr>
        <w:tc>
          <w:tcPr>
            <w:tcW w:w="8505" w:type="dxa"/>
            <w:tcBorders>
              <w:top w:val="nil"/>
              <w:left w:val="nil"/>
              <w:bottom w:val="nil"/>
              <w:right w:val="nil"/>
            </w:tcBorders>
            <w:shd w:val="solid" w:color="FFFFFF" w:fill="auto"/>
            <w:vAlign w:val="center"/>
          </w:tcPr>
          <w:p w14:paraId="40C0476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ア．全体的に取り扱いやすく、作業や説明に支障がなかった</w:t>
            </w:r>
          </w:p>
          <w:p w14:paraId="2B80752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イ．一部取り扱いにくい箇所があったが、作業や説明に支障がなかった</w:t>
            </w:r>
          </w:p>
          <w:p w14:paraId="7A1AB26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ウ．全体的に取扱いにくく、作業や説明に支障があったため、紙による処理を行った</w:t>
            </w:r>
          </w:p>
        </w:tc>
      </w:tr>
    </w:tbl>
    <w:p w14:paraId="32584711"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p>
    <w:p w14:paraId="7FAB2EC3"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28．書面を電磁的に交付することで、将来的にメリットになると感じた点はありますか。（複数選択可）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17BCCEC2" w14:textId="77777777" w:rsidTr="00DF599C">
        <w:trPr>
          <w:cantSplit/>
          <w:trHeight w:val="514"/>
        </w:trPr>
        <w:tc>
          <w:tcPr>
            <w:tcW w:w="8505" w:type="dxa"/>
            <w:tcBorders>
              <w:top w:val="nil"/>
              <w:left w:val="nil"/>
              <w:bottom w:val="nil"/>
              <w:right w:val="nil"/>
            </w:tcBorders>
            <w:shd w:val="solid" w:color="FFFFFF" w:fill="auto"/>
            <w:vAlign w:val="center"/>
          </w:tcPr>
          <w:p w14:paraId="652DFC0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ア．郵送の時間が不要となり、スピーディーに相手方に交付できる点</w:t>
            </w:r>
          </w:p>
          <w:p w14:paraId="3029944C"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イ．拡大・縮小などの閲覧がしやすい点</w:t>
            </w:r>
          </w:p>
          <w:p w14:paraId="462AEA9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ウ．複製が容易にできる点</w:t>
            </w:r>
          </w:p>
          <w:p w14:paraId="7776B1E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エ．保管書類の管理が容易になる点</w:t>
            </w:r>
          </w:p>
          <w:p w14:paraId="1F936E84"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オ．特にない</w:t>
            </w:r>
          </w:p>
          <w:p w14:paraId="76038D0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55910A01" w14:textId="77777777" w:rsidTr="00DF599C">
              <w:trPr>
                <w:trHeight w:val="481"/>
              </w:trPr>
              <w:tc>
                <w:tcPr>
                  <w:tcW w:w="7852" w:type="dxa"/>
                </w:tcPr>
                <w:p w14:paraId="01452B0C"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3839AD5E"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4154B9A0"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p>
    <w:p w14:paraId="6A61FE19"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29．書面を電磁的に交付することで、デメリットだと感じた点はありますか。（複数選択可）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38EDAA0" w14:textId="77777777" w:rsidTr="00DF599C">
        <w:trPr>
          <w:cantSplit/>
          <w:trHeight w:val="514"/>
        </w:trPr>
        <w:tc>
          <w:tcPr>
            <w:tcW w:w="8505" w:type="dxa"/>
            <w:tcBorders>
              <w:top w:val="nil"/>
              <w:left w:val="nil"/>
              <w:bottom w:val="nil"/>
              <w:right w:val="nil"/>
            </w:tcBorders>
            <w:shd w:val="solid" w:color="FFFFFF" w:fill="auto"/>
            <w:vAlign w:val="center"/>
          </w:tcPr>
          <w:p w14:paraId="4C5DF02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ア．閲覧に際して、操作方法がわかりにくい点</w:t>
            </w:r>
          </w:p>
          <w:p w14:paraId="4AD2F7A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イ．書類の作成に際して、操作方法がわかりにくい点</w:t>
            </w:r>
          </w:p>
          <w:p w14:paraId="1A73F307"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ウ．紙と比較して、全体像を把握しにくい点</w:t>
            </w:r>
          </w:p>
          <w:p w14:paraId="6D3F04D8"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エ．閲覧に電子機器を必要とする点</w:t>
            </w:r>
          </w:p>
          <w:p w14:paraId="25A9C03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オ．特にない</w:t>
            </w:r>
          </w:p>
          <w:p w14:paraId="7C40C20B"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35CA10F8" w14:textId="77777777" w:rsidTr="00DF599C">
              <w:trPr>
                <w:trHeight w:val="481"/>
              </w:trPr>
              <w:tc>
                <w:tcPr>
                  <w:tcW w:w="7852" w:type="dxa"/>
                </w:tcPr>
                <w:p w14:paraId="5B6110B0"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23F9DC8D"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5A65F7F3" w14:textId="77777777" w:rsidR="00E16F32" w:rsidRPr="00F745F0" w:rsidRDefault="00E16F32" w:rsidP="00E16F32">
      <w:pPr>
        <w:snapToGrid w:val="0"/>
        <w:ind w:left="567" w:rightChars="253" w:right="531" w:hangingChars="270" w:hanging="567"/>
        <w:rPr>
          <w:rFonts w:ascii="メイリオ" w:eastAsia="メイリオ" w:hAnsi="メイリオ" w:cs="メイリオ"/>
          <w:color w:val="000000" w:themeColor="text1"/>
          <w:szCs w:val="21"/>
        </w:rPr>
      </w:pPr>
    </w:p>
    <w:p w14:paraId="14E61E97"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30．書面の電磁的な交付によるＩＴ報告を利用して疲労を感じましたか。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414B2DFF" w14:textId="77777777" w:rsidTr="00DF599C">
        <w:trPr>
          <w:cantSplit/>
          <w:trHeight w:val="514"/>
        </w:trPr>
        <w:tc>
          <w:tcPr>
            <w:tcW w:w="8505" w:type="dxa"/>
            <w:tcBorders>
              <w:top w:val="nil"/>
              <w:left w:val="nil"/>
              <w:bottom w:val="nil"/>
              <w:right w:val="nil"/>
            </w:tcBorders>
            <w:shd w:val="solid" w:color="FFFFFF" w:fill="auto"/>
            <w:vAlign w:val="center"/>
          </w:tcPr>
          <w:p w14:paraId="5B303D4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ア．特に疲労を感じなかった</w:t>
            </w:r>
          </w:p>
          <w:p w14:paraId="64AABB8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イ．多少の疲労を感じた</w:t>
            </w:r>
          </w:p>
          <w:p w14:paraId="04E83C5A"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ウ．疲労を感じた</w:t>
            </w:r>
            <w:r w:rsidRPr="00F745F0">
              <w:rPr>
                <w:rFonts w:ascii="メイリオ" w:eastAsia="メイリオ" w:hAnsi="メイリオ" w:cs="メイリオ"/>
                <w:color w:val="000000" w:themeColor="text1"/>
                <w:szCs w:val="21"/>
              </w:rPr>
              <w:t xml:space="preserve"> </w:t>
            </w:r>
          </w:p>
          <w:p w14:paraId="5C5FFF2B" w14:textId="77777777" w:rsidR="00E16F32" w:rsidRPr="00F745F0" w:rsidRDefault="00E16F32" w:rsidP="00DF599C">
            <w:pPr>
              <w:snapToGrid w:val="0"/>
              <w:jc w:val="left"/>
              <w:rPr>
                <w:rFonts w:ascii="メイリオ" w:eastAsia="メイリオ" w:hAnsi="メイリオ" w:cs="メイリオ"/>
                <w:color w:val="000000" w:themeColor="text1"/>
                <w:szCs w:val="21"/>
              </w:rPr>
            </w:pPr>
          </w:p>
          <w:p w14:paraId="69CCF07B" w14:textId="77777777" w:rsidR="00E16F32" w:rsidRPr="00F745F0" w:rsidRDefault="00E16F32" w:rsidP="00DF599C">
            <w:pPr>
              <w:snapToGrid w:val="0"/>
              <w:jc w:val="left"/>
              <w:rPr>
                <w:rFonts w:ascii="メイリオ" w:eastAsia="メイリオ" w:hAnsi="メイリオ" w:cs="メイリオ"/>
                <w:color w:val="000000" w:themeColor="text1"/>
                <w:szCs w:val="21"/>
              </w:rPr>
            </w:pPr>
          </w:p>
          <w:p w14:paraId="7632930B" w14:textId="77777777" w:rsidR="00E16F32" w:rsidRPr="00F745F0" w:rsidRDefault="00E16F32" w:rsidP="00DF599C">
            <w:pPr>
              <w:snapToGrid w:val="0"/>
              <w:jc w:val="left"/>
              <w:rPr>
                <w:rFonts w:ascii="メイリオ" w:eastAsia="メイリオ" w:hAnsi="メイリオ" w:cs="メイリオ"/>
                <w:color w:val="000000" w:themeColor="text1"/>
                <w:szCs w:val="21"/>
              </w:rPr>
            </w:pPr>
          </w:p>
          <w:p w14:paraId="0D401093" w14:textId="77777777" w:rsidR="00E16F32" w:rsidRPr="00F745F0" w:rsidRDefault="00E16F32" w:rsidP="00DF599C">
            <w:pPr>
              <w:snapToGrid w:val="0"/>
              <w:jc w:val="left"/>
              <w:rPr>
                <w:rFonts w:ascii="メイリオ" w:eastAsia="メイリオ" w:hAnsi="メイリオ" w:cs="メイリオ"/>
                <w:color w:val="000000" w:themeColor="text1"/>
                <w:szCs w:val="21"/>
              </w:rPr>
            </w:pPr>
          </w:p>
          <w:p w14:paraId="6DC88961"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7C306EB8"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31．電子書面での管理事務報告と、紙の書面での管理事務報告と比べた時、どちらの方が説明しやすいと思いますか。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7C4CDFFF" w14:textId="77777777" w:rsidTr="00DF599C">
        <w:trPr>
          <w:cantSplit/>
          <w:trHeight w:val="514"/>
        </w:trPr>
        <w:tc>
          <w:tcPr>
            <w:tcW w:w="8505" w:type="dxa"/>
            <w:tcBorders>
              <w:top w:val="nil"/>
              <w:left w:val="nil"/>
              <w:bottom w:val="nil"/>
              <w:right w:val="nil"/>
            </w:tcBorders>
            <w:shd w:val="solid" w:color="FFFFFF" w:fill="auto"/>
            <w:vAlign w:val="center"/>
          </w:tcPr>
          <w:p w14:paraId="691475F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ア．電子書面の方が紙の書面での管理事務報告より、説明しやすいと思う</w:t>
            </w:r>
          </w:p>
          <w:p w14:paraId="50FD6402"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イ．電子書面の方が紙の書面での管理事務報告より、比較的説明しやすいと思う</w:t>
            </w:r>
          </w:p>
          <w:p w14:paraId="23F2892E" w14:textId="77777777" w:rsidR="00E16F32" w:rsidRPr="00F745F0" w:rsidRDefault="00E16F32" w:rsidP="00DF599C">
            <w:pPr>
              <w:snapToGrid w:val="0"/>
              <w:ind w:left="420" w:hangingChars="200" w:hanging="42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ウ．電子書面での管理事務報告と紙の書面での管理事務報告の説明のしやすさは、同程度である</w:t>
            </w:r>
          </w:p>
          <w:p w14:paraId="2A856521" w14:textId="77777777" w:rsidR="00E16F32" w:rsidRPr="00F745F0" w:rsidRDefault="00E16F32" w:rsidP="00DF599C">
            <w:pPr>
              <w:snapToGrid w:val="0"/>
              <w:ind w:left="420" w:hangingChars="200" w:hanging="42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エ．紙の書面での管理事務報告の方が電子書面での管理事務報告より、比較的説明しやすいと思う</w:t>
            </w:r>
          </w:p>
          <w:p w14:paraId="5A857E66" w14:textId="60C1F5CF" w:rsidR="00E16F32" w:rsidRPr="00F745F0" w:rsidRDefault="007131F6" w:rsidP="00DF599C">
            <w:pPr>
              <w:snapToGrid w:val="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オ</w:t>
            </w:r>
            <w:r w:rsidR="00E16F32" w:rsidRPr="00F745F0">
              <w:rPr>
                <w:rFonts w:ascii="メイリオ" w:eastAsia="メイリオ" w:hAnsi="メイリオ" w:cs="メイリオ" w:hint="eastAsia"/>
                <w:color w:val="000000" w:themeColor="text1"/>
                <w:szCs w:val="21"/>
              </w:rPr>
              <w:t xml:space="preserve">．紙の書面での管理事務報告の方が電子書面での管理事務報告より、説明しやすいと思　　</w:t>
            </w:r>
          </w:p>
          <w:p w14:paraId="4E4EFFF9"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　　う</w:t>
            </w:r>
          </w:p>
          <w:p w14:paraId="47BEC308"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2C3A2E87"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32．電子書面での管理事務報告と、紙の書面での管理事務報告と比べた時、どちらの方が相手の理解状況を把握しやすいと思いますか。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256A012B" w14:textId="77777777" w:rsidTr="00DF599C">
        <w:trPr>
          <w:cantSplit/>
          <w:trHeight w:val="514"/>
        </w:trPr>
        <w:tc>
          <w:tcPr>
            <w:tcW w:w="8505" w:type="dxa"/>
            <w:tcBorders>
              <w:top w:val="nil"/>
              <w:left w:val="nil"/>
              <w:bottom w:val="nil"/>
              <w:right w:val="nil"/>
            </w:tcBorders>
            <w:shd w:val="solid" w:color="FFFFFF" w:fill="auto"/>
            <w:vAlign w:val="center"/>
          </w:tcPr>
          <w:p w14:paraId="4F17B24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ア．電子書面の方が紙の書面での管理事務報告より、相手の理解状況を把握しやすいと思</w:t>
            </w:r>
          </w:p>
          <w:p w14:paraId="5B203C31"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 xml:space="preserve">　　う</w:t>
            </w:r>
          </w:p>
          <w:p w14:paraId="7EB2062E"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イ．電子書面の方が紙の書面での管理事務報告より、比較的相手の理解状況を把握しやす</w:t>
            </w:r>
          </w:p>
          <w:p w14:paraId="0EA3FF83" w14:textId="77777777" w:rsidR="00E16F32" w:rsidRPr="00F745F0" w:rsidRDefault="00E16F32" w:rsidP="00DF599C">
            <w:pPr>
              <w:snapToGrid w:val="0"/>
              <w:ind w:firstLineChars="200" w:firstLine="42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いと思う</w:t>
            </w:r>
          </w:p>
          <w:p w14:paraId="448DEE2D"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ウ．電子書面での管理事務報告と紙の書面での管理事務報告の理解状況の把握のしやすさは、同程度である</w:t>
            </w:r>
          </w:p>
          <w:p w14:paraId="13F706EC" w14:textId="77777777" w:rsidR="00E16F32" w:rsidRPr="00F745F0" w:rsidRDefault="00E16F32" w:rsidP="00DF599C">
            <w:pPr>
              <w:snapToGrid w:val="0"/>
              <w:ind w:left="420" w:hangingChars="200" w:hanging="42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エ．紙の書面での管理事務報告の方が電子書面での管理事務報告より、比較的相手の理解状況を把握しやすいと思う</w:t>
            </w:r>
          </w:p>
          <w:p w14:paraId="06D145A8" w14:textId="299C545B" w:rsidR="00E16F32" w:rsidRPr="00F745F0" w:rsidRDefault="007131F6" w:rsidP="00DF599C">
            <w:pPr>
              <w:snapToGrid w:val="0"/>
              <w:ind w:left="420" w:hangingChars="200" w:hanging="42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オ</w:t>
            </w:r>
            <w:r w:rsidR="00E16F32" w:rsidRPr="00F745F0">
              <w:rPr>
                <w:rFonts w:ascii="メイリオ" w:eastAsia="メイリオ" w:hAnsi="メイリオ" w:cs="メイリオ" w:hint="eastAsia"/>
                <w:color w:val="000000" w:themeColor="text1"/>
                <w:szCs w:val="21"/>
              </w:rPr>
              <w:t xml:space="preserve">．紙の書面での管理事務報告の方が電子書面での管理事務報告より、相手の理解状況を把握しやすいと思う  </w:t>
            </w:r>
          </w:p>
        </w:tc>
      </w:tr>
    </w:tbl>
    <w:p w14:paraId="6EBB9EDE" w14:textId="77777777" w:rsidR="00E16F32" w:rsidRPr="00F745F0" w:rsidRDefault="00E16F32" w:rsidP="00E16F32">
      <w:pPr>
        <w:snapToGrid w:val="0"/>
        <w:ind w:left="489" w:rightChars="253" w:right="531" w:hangingChars="233" w:hanging="489"/>
        <w:rPr>
          <w:rFonts w:ascii="メイリオ" w:eastAsia="メイリオ" w:hAnsi="メイリオ" w:cs="メイリオ"/>
          <w:color w:val="000000" w:themeColor="text1"/>
          <w:szCs w:val="21"/>
        </w:rPr>
      </w:pPr>
    </w:p>
    <w:p w14:paraId="2ECA9918" w14:textId="77777777" w:rsidR="00E16F32" w:rsidRPr="00F745F0" w:rsidRDefault="00E16F32" w:rsidP="00E16F32">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33．書面の電子化に係るトラブルはありましたか。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11A4A1CE" w14:textId="77777777" w:rsidTr="00DF599C">
        <w:trPr>
          <w:cantSplit/>
          <w:trHeight w:val="514"/>
        </w:trPr>
        <w:tc>
          <w:tcPr>
            <w:tcW w:w="8363" w:type="dxa"/>
            <w:tcBorders>
              <w:top w:val="nil"/>
              <w:left w:val="nil"/>
              <w:bottom w:val="nil"/>
              <w:right w:val="nil"/>
            </w:tcBorders>
            <w:shd w:val="solid" w:color="FFFFFF" w:fill="auto"/>
            <w:vAlign w:val="center"/>
          </w:tcPr>
          <w:p w14:paraId="2D5FFD85"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ア．あった</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p>
          <w:p w14:paraId="568D9BF3"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イ．なかった</w:t>
            </w:r>
          </w:p>
        </w:tc>
      </w:tr>
    </w:tbl>
    <w:p w14:paraId="73E01E38" w14:textId="77777777" w:rsidR="00E16F32" w:rsidRPr="00F745F0" w:rsidRDefault="00E16F32" w:rsidP="00E16F32">
      <w:pPr>
        <w:snapToGrid w:val="0"/>
        <w:ind w:left="708" w:rightChars="253" w:right="531" w:hangingChars="337" w:hanging="708"/>
        <w:rPr>
          <w:rFonts w:ascii="メイリオ" w:eastAsia="メイリオ" w:hAnsi="メイリオ" w:cs="メイリオ"/>
          <w:color w:val="000000" w:themeColor="text1"/>
          <w:szCs w:val="21"/>
        </w:rPr>
      </w:pPr>
    </w:p>
    <w:p w14:paraId="77F447FF" w14:textId="77777777" w:rsidR="00E16F32" w:rsidRPr="00F745F0" w:rsidRDefault="00E16F32" w:rsidP="00E16F32">
      <w:pPr>
        <w:snapToGrid w:val="0"/>
        <w:ind w:left="424" w:rightChars="253" w:right="531" w:hangingChars="202" w:hanging="424"/>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34．</w:t>
      </w:r>
      <w:r w:rsidRPr="00F745F0">
        <w:rPr>
          <w:rFonts w:ascii="メイリオ" w:eastAsia="メイリオ" w:hAnsi="メイリオ" w:cs="メイリオ" w:hint="eastAsia"/>
          <w:color w:val="000000" w:themeColor="text1"/>
          <w:szCs w:val="21"/>
          <w:u w:val="single"/>
        </w:rPr>
        <w:t>33</w:t>
      </w:r>
      <w:r w:rsidRPr="00F745F0">
        <w:rPr>
          <w:rFonts w:ascii="メイリオ" w:eastAsia="メイリオ" w:hAnsi="メイリオ" w:cs="メイリオ"/>
          <w:color w:val="000000" w:themeColor="text1"/>
          <w:szCs w:val="21"/>
          <w:u w:val="single"/>
        </w:rPr>
        <w:t>.</w:t>
      </w:r>
      <w:r w:rsidRPr="00F745F0">
        <w:rPr>
          <w:rFonts w:ascii="メイリオ" w:eastAsia="メイリオ" w:hAnsi="メイリオ" w:cs="メイリオ" w:hint="eastAsia"/>
          <w:color w:val="000000" w:themeColor="text1"/>
          <w:szCs w:val="21"/>
          <w:u w:val="single"/>
        </w:rPr>
        <w:t>で「ア」を選択した方にお伺いします。</w:t>
      </w:r>
      <w:r w:rsidRPr="00F745F0">
        <w:rPr>
          <w:rFonts w:ascii="メイリオ" w:eastAsia="メイリオ" w:hAnsi="メイリオ" w:cs="メイリオ" w:hint="eastAsia"/>
          <w:color w:val="000000" w:themeColor="text1"/>
          <w:szCs w:val="21"/>
        </w:rPr>
        <w:t>どのような機器のトラブルがありましたか。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180261F0" w14:textId="77777777" w:rsidTr="00DF599C">
        <w:trPr>
          <w:cantSplit/>
          <w:trHeight w:val="514"/>
        </w:trPr>
        <w:tc>
          <w:tcPr>
            <w:tcW w:w="8363" w:type="dxa"/>
            <w:tcBorders>
              <w:top w:val="nil"/>
              <w:left w:val="nil"/>
              <w:bottom w:val="nil"/>
              <w:right w:val="nil"/>
            </w:tcBorders>
            <w:shd w:val="solid" w:color="FFFFFF" w:fill="auto"/>
            <w:vAlign w:val="center"/>
          </w:tcPr>
          <w:p w14:paraId="717AF300"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ア．電子ファイルの受領確認ができなかった等のファイル送付に関するトラブル</w:t>
            </w:r>
          </w:p>
          <w:p w14:paraId="14C94076" w14:textId="77777777" w:rsidR="00E16F32" w:rsidRPr="00F745F0" w:rsidRDefault="00E16F32"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イ．電子ファイルを開けなかった等の閲覧に関するトラブル</w:t>
            </w:r>
          </w:p>
          <w:p w14:paraId="07BAB348" w14:textId="7747AD0D" w:rsidR="00E16F32" w:rsidRPr="00F745F0" w:rsidRDefault="009730A6" w:rsidP="00DF599C">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w:t>
            </w:r>
            <w:r w:rsidR="00E16F32" w:rsidRPr="00F745F0">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F745F0" w:rsidRPr="00F745F0" w14:paraId="630A7741" w14:textId="77777777" w:rsidTr="00DF599C">
              <w:trPr>
                <w:trHeight w:val="662"/>
              </w:trPr>
              <w:tc>
                <w:tcPr>
                  <w:tcW w:w="7797" w:type="dxa"/>
                </w:tcPr>
                <w:p w14:paraId="207C7E6A"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238DF525"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6AB4C555" w14:textId="60407528" w:rsidR="008C5D8B" w:rsidRPr="00F745F0" w:rsidRDefault="008C5D8B" w:rsidP="008C5D8B">
      <w:pPr>
        <w:snapToGrid w:val="0"/>
        <w:ind w:leftChars="1" w:left="424" w:rightChars="253" w:right="531" w:hangingChars="201" w:hanging="422"/>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lastRenderedPageBreak/>
        <w:t>35．次回の管理事務報告</w:t>
      </w:r>
      <w:r w:rsidRPr="00F745F0">
        <w:rPr>
          <w:rFonts w:ascii="メイリオ" w:eastAsia="メイリオ" w:hAnsi="メイリオ" w:cs="メイリオ"/>
          <w:color w:val="000000" w:themeColor="text1"/>
          <w:szCs w:val="21"/>
        </w:rPr>
        <w:t>において、</w:t>
      </w:r>
      <w:r w:rsidRPr="00F745F0">
        <w:rPr>
          <w:rFonts w:ascii="メイリオ" w:eastAsia="メイリオ" w:hAnsi="メイリオ" w:cs="メイリオ" w:hint="eastAsia"/>
          <w:color w:val="000000" w:themeColor="text1"/>
          <w:szCs w:val="21"/>
        </w:rPr>
        <w:t>電子書面による</w:t>
      </w:r>
      <w:r w:rsidR="0066238C" w:rsidRPr="00F745F0">
        <w:rPr>
          <w:rFonts w:ascii="メイリオ" w:eastAsia="メイリオ" w:hAnsi="メイリオ" w:cs="メイリオ" w:hint="eastAsia"/>
          <w:color w:val="000000" w:themeColor="text1"/>
          <w:szCs w:val="21"/>
        </w:rPr>
        <w:t>交付</w:t>
      </w:r>
      <w:r w:rsidRPr="00F745F0">
        <w:rPr>
          <w:rFonts w:ascii="メイリオ" w:eastAsia="メイリオ" w:hAnsi="メイリオ" w:cs="メイリオ" w:hint="eastAsia"/>
          <w:color w:val="000000" w:themeColor="text1"/>
          <w:szCs w:val="21"/>
        </w:rPr>
        <w:t>を実施したいと思いますか。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3706424F" w14:textId="77777777" w:rsidTr="00F764D9">
        <w:trPr>
          <w:cantSplit/>
          <w:trHeight w:val="514"/>
        </w:trPr>
        <w:tc>
          <w:tcPr>
            <w:tcW w:w="8505" w:type="dxa"/>
            <w:tcBorders>
              <w:top w:val="nil"/>
              <w:left w:val="nil"/>
              <w:bottom w:val="nil"/>
              <w:right w:val="nil"/>
            </w:tcBorders>
            <w:shd w:val="solid" w:color="FFFFFF" w:fill="auto"/>
            <w:vAlign w:val="center"/>
          </w:tcPr>
          <w:p w14:paraId="3403338F" w14:textId="77777777" w:rsidR="008C5D8B" w:rsidRPr="00F745F0" w:rsidRDefault="008C5D8B"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ア．実施したい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p w14:paraId="79DDBB14" w14:textId="77777777" w:rsidR="008C5D8B" w:rsidRPr="00F745F0" w:rsidRDefault="008C5D8B"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イ．実施したくない</w:t>
            </w:r>
          </w:p>
          <w:p w14:paraId="4A5EEF11" w14:textId="77777777" w:rsidR="008C5D8B" w:rsidRPr="00F745F0" w:rsidRDefault="008C5D8B"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ウ．どちらでもない</w:t>
            </w:r>
            <w:r w:rsidRPr="00F745F0">
              <w:rPr>
                <w:rFonts w:ascii="メイリオ" w:eastAsia="メイリオ" w:hAnsi="メイリオ" w:cs="メイリオ"/>
                <w:color w:val="000000" w:themeColor="text1"/>
                <w:szCs w:val="21"/>
              </w:rPr>
              <w:tab/>
            </w:r>
            <w:r w:rsidRPr="00F745F0">
              <w:rPr>
                <w:rFonts w:ascii="メイリオ" w:eastAsia="メイリオ" w:hAnsi="メイリオ" w:cs="メイリオ" w:hint="eastAsia"/>
                <w:color w:val="000000" w:themeColor="text1"/>
                <w:szCs w:val="21"/>
              </w:rPr>
              <w:tab/>
            </w:r>
            <w:r w:rsidRPr="00F745F0">
              <w:rPr>
                <w:rFonts w:ascii="メイリオ" w:eastAsia="メイリオ" w:hAnsi="メイリオ" w:cs="メイリオ"/>
                <w:color w:val="000000" w:themeColor="text1"/>
                <w:szCs w:val="21"/>
              </w:rPr>
              <w:tab/>
            </w:r>
          </w:p>
        </w:tc>
      </w:tr>
    </w:tbl>
    <w:p w14:paraId="29E68F75" w14:textId="77777777" w:rsidR="008C5D8B" w:rsidRPr="00F745F0" w:rsidRDefault="008C5D8B" w:rsidP="008C5D8B">
      <w:pPr>
        <w:snapToGrid w:val="0"/>
        <w:ind w:leftChars="1" w:left="424" w:rightChars="253" w:right="531" w:hangingChars="201" w:hanging="422"/>
        <w:rPr>
          <w:rFonts w:ascii="メイリオ" w:eastAsia="メイリオ" w:hAnsi="メイリオ" w:cs="メイリオ"/>
          <w:color w:val="000000" w:themeColor="text1"/>
          <w:szCs w:val="21"/>
        </w:rPr>
      </w:pPr>
    </w:p>
    <w:p w14:paraId="0D1A51D3" w14:textId="44547837" w:rsidR="008C5D8B" w:rsidRPr="00F745F0" w:rsidRDefault="008C5D8B" w:rsidP="008C5D8B">
      <w:pPr>
        <w:snapToGrid w:val="0"/>
        <w:ind w:leftChars="1" w:left="424" w:rightChars="253" w:right="531" w:hangingChars="201" w:hanging="422"/>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36．</w:t>
      </w:r>
      <w:r w:rsidRPr="00F745F0">
        <w:rPr>
          <w:rFonts w:ascii="メイリオ" w:eastAsia="メイリオ" w:hAnsi="メイリオ" w:cs="メイリオ" w:hint="eastAsia"/>
          <w:color w:val="000000" w:themeColor="text1"/>
          <w:szCs w:val="21"/>
          <w:u w:val="single"/>
        </w:rPr>
        <w:t>35.で「ア」を選択した方にお伺いします。</w:t>
      </w:r>
      <w:r w:rsidRPr="00F745F0">
        <w:rPr>
          <w:rFonts w:ascii="メイリオ" w:eastAsia="メイリオ" w:hAnsi="メイリオ" w:cs="メイリオ" w:hint="eastAsia"/>
          <w:color w:val="000000" w:themeColor="text1"/>
          <w:szCs w:val="21"/>
        </w:rPr>
        <w:t>なぜ、今後も電子書面による</w:t>
      </w:r>
      <w:r w:rsidR="0066238C" w:rsidRPr="00F745F0">
        <w:rPr>
          <w:rFonts w:ascii="メイリオ" w:eastAsia="メイリオ" w:hAnsi="メイリオ" w:cs="メイリオ" w:hint="eastAsia"/>
          <w:color w:val="000000" w:themeColor="text1"/>
          <w:szCs w:val="21"/>
        </w:rPr>
        <w:t>交付</w:t>
      </w:r>
      <w:r w:rsidRPr="00F745F0">
        <w:rPr>
          <w:rFonts w:ascii="メイリオ" w:eastAsia="メイリオ" w:hAnsi="メイリオ" w:cs="メイリオ" w:hint="eastAsia"/>
          <w:color w:val="000000" w:themeColor="text1"/>
          <w:szCs w:val="21"/>
        </w:rPr>
        <w:t>を実施したいと考えますか。（複数選択可）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F745F0" w:rsidRPr="00F745F0" w14:paraId="1D457CA5" w14:textId="77777777" w:rsidTr="00F764D9">
        <w:trPr>
          <w:cantSplit/>
          <w:trHeight w:val="514"/>
        </w:trPr>
        <w:tc>
          <w:tcPr>
            <w:tcW w:w="8363" w:type="dxa"/>
            <w:tcBorders>
              <w:top w:val="nil"/>
              <w:left w:val="nil"/>
              <w:bottom w:val="nil"/>
              <w:right w:val="nil"/>
            </w:tcBorders>
            <w:shd w:val="solid" w:color="FFFFFF" w:fill="auto"/>
            <w:vAlign w:val="center"/>
          </w:tcPr>
          <w:p w14:paraId="45C1C8B8" w14:textId="5EF72B54"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ア．郵送の時間が不要となり、スピーディーに相手方に交付できるから</w:t>
            </w:r>
          </w:p>
          <w:p w14:paraId="363E161B" w14:textId="0ED3261D"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イ．拡大・縮小などの閲覧がしやすいから</w:t>
            </w:r>
          </w:p>
          <w:p w14:paraId="06E2ECCB" w14:textId="7BF38F31"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ウ．複製が容易にできるから</w:t>
            </w:r>
          </w:p>
          <w:p w14:paraId="64734EDE" w14:textId="7652249C"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エ．保管書類の管理が容易になるから</w:t>
            </w:r>
          </w:p>
          <w:p w14:paraId="36A59695" w14:textId="6C5B6788"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w:t>
            </w:r>
            <w:r w:rsidR="008C5D8B" w:rsidRPr="00F745F0">
              <w:rPr>
                <w:rFonts w:ascii="メイリオ" w:eastAsia="メイリオ" w:hAnsi="メイリオ" w:cs="メイリオ" w:hint="eastAsia"/>
                <w:color w:val="000000" w:themeColor="text1"/>
                <w:szCs w:val="21"/>
              </w:rPr>
              <w:t>．その他 （以下に具体的にご記入ください）</w:t>
            </w:r>
            <w:r w:rsidR="008C5D8B"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3E268045" w14:textId="77777777" w:rsidTr="00F764D9">
              <w:trPr>
                <w:trHeight w:val="481"/>
              </w:trPr>
              <w:tc>
                <w:tcPr>
                  <w:tcW w:w="7852" w:type="dxa"/>
                </w:tcPr>
                <w:p w14:paraId="098E963E" w14:textId="77777777" w:rsidR="008C5D8B" w:rsidRPr="00F745F0" w:rsidRDefault="008C5D8B" w:rsidP="00F764D9">
                  <w:pPr>
                    <w:snapToGrid w:val="0"/>
                    <w:jc w:val="left"/>
                    <w:rPr>
                      <w:rFonts w:ascii="メイリオ" w:eastAsia="メイリオ" w:hAnsi="メイリオ" w:cs="メイリオ"/>
                      <w:color w:val="000000" w:themeColor="text1"/>
                      <w:szCs w:val="21"/>
                    </w:rPr>
                  </w:pPr>
                </w:p>
              </w:tc>
            </w:tr>
          </w:tbl>
          <w:p w14:paraId="6613B64C" w14:textId="77777777" w:rsidR="008C5D8B" w:rsidRPr="00F745F0" w:rsidRDefault="008C5D8B" w:rsidP="00F764D9">
            <w:pPr>
              <w:snapToGrid w:val="0"/>
              <w:jc w:val="left"/>
              <w:rPr>
                <w:rFonts w:ascii="メイリオ" w:eastAsia="メイリオ" w:hAnsi="メイリオ" w:cs="メイリオ"/>
                <w:color w:val="000000" w:themeColor="text1"/>
                <w:szCs w:val="21"/>
              </w:rPr>
            </w:pPr>
          </w:p>
        </w:tc>
      </w:tr>
    </w:tbl>
    <w:p w14:paraId="0DCB8329" w14:textId="77777777" w:rsidR="008C5D8B" w:rsidRPr="00F745F0" w:rsidRDefault="008C5D8B" w:rsidP="008C5D8B">
      <w:pPr>
        <w:snapToGrid w:val="0"/>
        <w:rPr>
          <w:rFonts w:ascii="メイリオ" w:eastAsia="メイリオ" w:hAnsi="メイリオ" w:cs="メイリオ"/>
          <w:color w:val="000000" w:themeColor="text1"/>
          <w:szCs w:val="21"/>
        </w:rPr>
      </w:pPr>
    </w:p>
    <w:p w14:paraId="53737EBB" w14:textId="0F227193" w:rsidR="008C5D8B" w:rsidRPr="00F745F0" w:rsidRDefault="008C5D8B" w:rsidP="008C5D8B">
      <w:pPr>
        <w:snapToGrid w:val="0"/>
        <w:ind w:leftChars="1" w:left="424" w:rightChars="253" w:right="531" w:hangingChars="201" w:hanging="422"/>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37．</w:t>
      </w:r>
      <w:r w:rsidRPr="00F745F0">
        <w:rPr>
          <w:rFonts w:ascii="メイリオ" w:eastAsia="メイリオ" w:hAnsi="メイリオ" w:cs="メイリオ" w:hint="eastAsia"/>
          <w:color w:val="000000" w:themeColor="text1"/>
          <w:szCs w:val="21"/>
          <w:u w:val="single"/>
        </w:rPr>
        <w:t>35.で「イ」を選択した方にお伺いします。</w:t>
      </w:r>
      <w:r w:rsidRPr="00F745F0">
        <w:rPr>
          <w:rFonts w:ascii="メイリオ" w:eastAsia="メイリオ" w:hAnsi="メイリオ" w:cs="メイリオ" w:hint="eastAsia"/>
          <w:color w:val="000000" w:themeColor="text1"/>
          <w:szCs w:val="21"/>
        </w:rPr>
        <w:t>なぜ、今後は電子書面による</w:t>
      </w:r>
      <w:r w:rsidR="0066238C" w:rsidRPr="00F745F0">
        <w:rPr>
          <w:rFonts w:ascii="メイリオ" w:eastAsia="メイリオ" w:hAnsi="メイリオ" w:cs="メイリオ" w:hint="eastAsia"/>
          <w:color w:val="000000" w:themeColor="text1"/>
          <w:szCs w:val="21"/>
        </w:rPr>
        <w:t>交付</w:t>
      </w:r>
      <w:r w:rsidRPr="00F745F0">
        <w:rPr>
          <w:rFonts w:ascii="メイリオ" w:eastAsia="メイリオ" w:hAnsi="メイリオ" w:cs="メイリオ" w:hint="eastAsia"/>
          <w:color w:val="000000" w:themeColor="text1"/>
          <w:szCs w:val="21"/>
        </w:rPr>
        <w:t>を実施したくないと考えますか。（複数選択可）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F745F0" w:rsidRPr="00F745F0" w14:paraId="17396C10" w14:textId="77777777" w:rsidTr="00F764D9">
        <w:trPr>
          <w:cantSplit/>
          <w:trHeight w:val="514"/>
        </w:trPr>
        <w:tc>
          <w:tcPr>
            <w:tcW w:w="8505" w:type="dxa"/>
            <w:tcBorders>
              <w:top w:val="nil"/>
              <w:left w:val="nil"/>
              <w:bottom w:val="nil"/>
              <w:right w:val="nil"/>
            </w:tcBorders>
            <w:shd w:val="solid" w:color="FFFFFF" w:fill="auto"/>
            <w:vAlign w:val="center"/>
          </w:tcPr>
          <w:p w14:paraId="10D1A6AD" w14:textId="3CBCE454"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ア．閲覧に際して、操作方法がわかりにくいから</w:t>
            </w:r>
          </w:p>
          <w:p w14:paraId="55F3ED0C" w14:textId="3A57C403"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イ．書類の作成に際して、操作方法がわかりにくいから</w:t>
            </w:r>
          </w:p>
          <w:p w14:paraId="09D9DA07" w14:textId="56189878"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ウ．紙と比較して、全体像を把握しにくいから</w:t>
            </w:r>
          </w:p>
          <w:p w14:paraId="058DEAE8" w14:textId="7BD5B7E5" w:rsidR="008C5D8B" w:rsidRPr="00F745F0" w:rsidRDefault="0066238C"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エ．閲覧に電子機器を必要とするから</w:t>
            </w:r>
          </w:p>
          <w:p w14:paraId="307967C7" w14:textId="648AA92A" w:rsidR="008C5D8B" w:rsidRPr="00F745F0" w:rsidRDefault="008C5D8B"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オ．</w:t>
            </w:r>
            <w:r w:rsidR="0066238C" w:rsidRPr="00F745F0">
              <w:rPr>
                <w:rFonts w:ascii="メイリオ" w:eastAsia="メイリオ" w:hAnsi="メイリオ" w:cs="メイリオ" w:hint="eastAsia"/>
                <w:color w:val="000000" w:themeColor="text1"/>
                <w:szCs w:val="21"/>
              </w:rPr>
              <w:t>電子での書面が不安と感じるから</w:t>
            </w:r>
          </w:p>
          <w:p w14:paraId="3C8EF830" w14:textId="77777777" w:rsidR="008C5D8B" w:rsidRPr="00F745F0" w:rsidRDefault="008C5D8B" w:rsidP="00F764D9">
            <w:pPr>
              <w:snapToGrid w:val="0"/>
              <w:jc w:val="lef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カ．その他 （以下に具体的にご記入ください）</w:t>
            </w:r>
            <w:r w:rsidRPr="00F745F0">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F745F0" w:rsidRPr="00F745F0" w14:paraId="0B06FBBB" w14:textId="77777777" w:rsidTr="00F764D9">
              <w:trPr>
                <w:trHeight w:val="481"/>
              </w:trPr>
              <w:tc>
                <w:tcPr>
                  <w:tcW w:w="7852" w:type="dxa"/>
                </w:tcPr>
                <w:p w14:paraId="53D41A6F" w14:textId="77777777" w:rsidR="008C5D8B" w:rsidRPr="00F745F0" w:rsidRDefault="008C5D8B" w:rsidP="00F764D9">
                  <w:pPr>
                    <w:snapToGrid w:val="0"/>
                    <w:jc w:val="left"/>
                    <w:rPr>
                      <w:rFonts w:ascii="メイリオ" w:eastAsia="メイリオ" w:hAnsi="メイリオ" w:cs="メイリオ"/>
                      <w:color w:val="000000" w:themeColor="text1"/>
                      <w:szCs w:val="21"/>
                    </w:rPr>
                  </w:pPr>
                </w:p>
              </w:tc>
            </w:tr>
          </w:tbl>
          <w:p w14:paraId="25F3DB86" w14:textId="77777777" w:rsidR="008C5D8B" w:rsidRPr="00F745F0" w:rsidRDefault="008C5D8B" w:rsidP="00F764D9">
            <w:pPr>
              <w:snapToGrid w:val="0"/>
              <w:jc w:val="left"/>
              <w:rPr>
                <w:rFonts w:ascii="メイリオ" w:eastAsia="メイリオ" w:hAnsi="メイリオ" w:cs="メイリオ"/>
                <w:color w:val="000000" w:themeColor="text1"/>
                <w:szCs w:val="21"/>
              </w:rPr>
            </w:pPr>
          </w:p>
        </w:tc>
      </w:tr>
    </w:tbl>
    <w:p w14:paraId="0D4B7716" w14:textId="77777777" w:rsidR="0066238C" w:rsidRPr="00F745F0" w:rsidRDefault="0066238C" w:rsidP="00E16F32">
      <w:pPr>
        <w:snapToGrid w:val="0"/>
        <w:ind w:left="489" w:rightChars="253" w:right="531" w:hangingChars="233" w:hanging="489"/>
        <w:rPr>
          <w:rFonts w:ascii="メイリオ" w:eastAsia="メイリオ" w:hAnsi="メイリオ" w:cs="メイリオ"/>
          <w:color w:val="000000" w:themeColor="text1"/>
          <w:szCs w:val="21"/>
        </w:rPr>
      </w:pPr>
    </w:p>
    <w:p w14:paraId="2E73F155" w14:textId="1A80464E" w:rsidR="00E16F32" w:rsidRPr="00F745F0" w:rsidRDefault="008C5D8B" w:rsidP="00E16F32">
      <w:pPr>
        <w:snapToGrid w:val="0"/>
        <w:ind w:left="489" w:rightChars="253" w:right="531" w:hangingChars="233" w:hanging="489"/>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38</w:t>
      </w:r>
      <w:r w:rsidR="00E16F32" w:rsidRPr="00F745F0">
        <w:rPr>
          <w:rFonts w:ascii="メイリオ" w:eastAsia="メイリオ" w:hAnsi="メイリオ" w:cs="メイリオ" w:hint="eastAsia"/>
          <w:color w:val="000000" w:themeColor="text1"/>
          <w:szCs w:val="21"/>
        </w:rPr>
        <w:t>．その他ご意見・ご感想等ありましたら、自由にご記入ください。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EC30C6" w:rsidRPr="00F745F0" w14:paraId="1C2F4F40" w14:textId="77777777" w:rsidTr="00D45751">
        <w:trPr>
          <w:trHeight w:val="2604"/>
        </w:trPr>
        <w:tc>
          <w:tcPr>
            <w:tcW w:w="8788" w:type="dxa"/>
          </w:tcPr>
          <w:p w14:paraId="30FE05BF" w14:textId="77777777" w:rsidR="00E16F32" w:rsidRPr="00F745F0" w:rsidRDefault="00E16F32" w:rsidP="00DF599C">
            <w:pPr>
              <w:snapToGrid w:val="0"/>
              <w:jc w:val="left"/>
              <w:rPr>
                <w:rFonts w:ascii="メイリオ" w:eastAsia="メイリオ" w:hAnsi="メイリオ" w:cs="メイリオ"/>
                <w:color w:val="000000" w:themeColor="text1"/>
                <w:szCs w:val="21"/>
              </w:rPr>
            </w:pPr>
          </w:p>
        </w:tc>
      </w:tr>
    </w:tbl>
    <w:p w14:paraId="5DFFFC13" w14:textId="77777777" w:rsidR="00E16F32" w:rsidRPr="00F745F0" w:rsidRDefault="00E16F32" w:rsidP="00E16F32">
      <w:pPr>
        <w:snapToGrid w:val="0"/>
        <w:jc w:val="right"/>
        <w:rPr>
          <w:rFonts w:ascii="メイリオ" w:eastAsia="メイリオ" w:hAnsi="メイリオ" w:cs="メイリオ"/>
          <w:color w:val="000000" w:themeColor="text1"/>
          <w:szCs w:val="21"/>
        </w:rPr>
      </w:pPr>
    </w:p>
    <w:p w14:paraId="40765D16" w14:textId="77777777" w:rsidR="00E16F32" w:rsidRPr="00F745F0" w:rsidRDefault="00E16F32" w:rsidP="00E16F32">
      <w:pPr>
        <w:snapToGrid w:val="0"/>
        <w:jc w:val="right"/>
        <w:rPr>
          <w:rFonts w:ascii="メイリオ" w:eastAsia="メイリオ" w:hAnsi="メイリオ" w:cs="メイリオ"/>
          <w:color w:val="000000" w:themeColor="text1"/>
          <w:szCs w:val="21"/>
        </w:rPr>
      </w:pPr>
      <w:r w:rsidRPr="00F745F0">
        <w:rPr>
          <w:rFonts w:ascii="メイリオ" w:eastAsia="メイリオ" w:hAnsi="メイリオ" w:cs="メイリオ" w:hint="eastAsia"/>
          <w:color w:val="000000" w:themeColor="text1"/>
          <w:szCs w:val="21"/>
        </w:rPr>
        <w:t>ご回答いただき、ありがとうございました。</w:t>
      </w:r>
    </w:p>
    <w:sectPr w:rsidR="00E16F32" w:rsidRPr="00F745F0" w:rsidSect="00567619">
      <w:footerReference w:type="default" r:id="rId8"/>
      <w:headerReference w:type="firs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46D29" w14:textId="77777777" w:rsidR="00FC2270" w:rsidRDefault="00FC2270" w:rsidP="00D6177B">
      <w:r>
        <w:separator/>
      </w:r>
    </w:p>
  </w:endnote>
  <w:endnote w:type="continuationSeparator" w:id="0">
    <w:p w14:paraId="0A909BC3" w14:textId="77777777" w:rsidR="00FC2270" w:rsidRDefault="00FC2270" w:rsidP="00D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957519"/>
      <w:docPartObj>
        <w:docPartGallery w:val="Page Numbers (Bottom of Page)"/>
        <w:docPartUnique/>
      </w:docPartObj>
    </w:sdtPr>
    <w:sdtEndPr/>
    <w:sdtContent>
      <w:p w14:paraId="47EA232E" w14:textId="77777777" w:rsidR="00021EB8" w:rsidRDefault="00021EB8">
        <w:pPr>
          <w:pStyle w:val="ad"/>
          <w:jc w:val="center"/>
        </w:pPr>
        <w:r>
          <w:fldChar w:fldCharType="begin"/>
        </w:r>
        <w:r>
          <w:instrText>PAGE   \* MERGEFORMAT</w:instrText>
        </w:r>
        <w:r>
          <w:fldChar w:fldCharType="separate"/>
        </w:r>
        <w:r w:rsidR="00FC2270" w:rsidRPr="00FC2270">
          <w:rPr>
            <w:noProof/>
            <w:lang w:val="ja-JP"/>
          </w:rPr>
          <w:t>1</w:t>
        </w:r>
        <w:r>
          <w:fldChar w:fldCharType="end"/>
        </w:r>
      </w:p>
    </w:sdtContent>
  </w:sdt>
  <w:p w14:paraId="7C54868E" w14:textId="77777777" w:rsidR="00021EB8" w:rsidRDefault="00021EB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9F43" w14:textId="77777777" w:rsidR="00FC2270" w:rsidRDefault="00FC2270" w:rsidP="00D6177B">
      <w:r>
        <w:separator/>
      </w:r>
    </w:p>
  </w:footnote>
  <w:footnote w:type="continuationSeparator" w:id="0">
    <w:p w14:paraId="47594FDA" w14:textId="77777777" w:rsidR="00FC2270" w:rsidRDefault="00FC2270" w:rsidP="00D6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77EE" w14:textId="77777777" w:rsidR="00021EB8" w:rsidRPr="00145533" w:rsidRDefault="00021EB8" w:rsidP="00581777">
    <w:pPr>
      <w:pStyle w:val="ab"/>
      <w:jc w:val="right"/>
      <w:rPr>
        <w:u w:val="single"/>
      </w:rPr>
    </w:pPr>
    <w:r w:rsidRPr="00145533">
      <w:rPr>
        <w:rFonts w:ascii="メイリオ" w:eastAsia="メイリオ" w:hAnsi="メイリオ" w:cs="メイリオ" w:hint="eastAsia"/>
        <w:szCs w:val="21"/>
        <w:u w:val="single"/>
      </w:rPr>
      <w:t xml:space="preserve">回答日：平成　　　</w:t>
    </w:r>
    <w:r>
      <w:rPr>
        <w:rFonts w:ascii="メイリオ" w:eastAsia="メイリオ" w:hAnsi="メイリオ" w:cs="メイリオ" w:hint="eastAsia"/>
        <w:szCs w:val="21"/>
        <w:u w:val="single"/>
      </w:rPr>
      <w:t xml:space="preserve">　</w:t>
    </w:r>
    <w:r w:rsidRPr="00145533">
      <w:rPr>
        <w:rFonts w:ascii="メイリオ" w:eastAsia="メイリオ" w:hAnsi="メイリオ" w:cs="メイリオ" w:hint="eastAsia"/>
        <w:szCs w:val="21"/>
        <w:u w:val="single"/>
      </w:rPr>
      <w:t>年　　　　月　　　　日</w:t>
    </w:r>
  </w:p>
  <w:p w14:paraId="5586A34B" w14:textId="77777777" w:rsidR="00021EB8" w:rsidRDefault="00021EB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27F30"/>
    <w:multiLevelType w:val="hybridMultilevel"/>
    <w:tmpl w:val="992498EE"/>
    <w:lvl w:ilvl="0" w:tplc="794A9A6C">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DA1B7E"/>
    <w:multiLevelType w:val="hybridMultilevel"/>
    <w:tmpl w:val="97448C4A"/>
    <w:lvl w:ilvl="0" w:tplc="88C8C9F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A01"/>
    <w:rsid w:val="00001FB3"/>
    <w:rsid w:val="0000296C"/>
    <w:rsid w:val="0000587D"/>
    <w:rsid w:val="00006EC4"/>
    <w:rsid w:val="000165C5"/>
    <w:rsid w:val="00021EB8"/>
    <w:rsid w:val="00042FFB"/>
    <w:rsid w:val="00062F0A"/>
    <w:rsid w:val="0007509F"/>
    <w:rsid w:val="00081A01"/>
    <w:rsid w:val="00082570"/>
    <w:rsid w:val="0008300A"/>
    <w:rsid w:val="000C330B"/>
    <w:rsid w:val="000C6E93"/>
    <w:rsid w:val="000D20A2"/>
    <w:rsid w:val="000F0472"/>
    <w:rsid w:val="00106979"/>
    <w:rsid w:val="001070BB"/>
    <w:rsid w:val="00122E63"/>
    <w:rsid w:val="00142F23"/>
    <w:rsid w:val="00145653"/>
    <w:rsid w:val="00157207"/>
    <w:rsid w:val="00157A96"/>
    <w:rsid w:val="00162474"/>
    <w:rsid w:val="00172DE5"/>
    <w:rsid w:val="00196F85"/>
    <w:rsid w:val="001A23E6"/>
    <w:rsid w:val="001B06C7"/>
    <w:rsid w:val="001B2DDD"/>
    <w:rsid w:val="001B2F8D"/>
    <w:rsid w:val="001E4570"/>
    <w:rsid w:val="001E7526"/>
    <w:rsid w:val="001F67DA"/>
    <w:rsid w:val="00202A81"/>
    <w:rsid w:val="00203AC8"/>
    <w:rsid w:val="00206160"/>
    <w:rsid w:val="00211FBD"/>
    <w:rsid w:val="002278EA"/>
    <w:rsid w:val="00235DCA"/>
    <w:rsid w:val="00252DBD"/>
    <w:rsid w:val="00256FEE"/>
    <w:rsid w:val="00264BC8"/>
    <w:rsid w:val="00282657"/>
    <w:rsid w:val="00283F33"/>
    <w:rsid w:val="002921E1"/>
    <w:rsid w:val="002A5347"/>
    <w:rsid w:val="002D75A8"/>
    <w:rsid w:val="002E7421"/>
    <w:rsid w:val="002F1690"/>
    <w:rsid w:val="00300EA3"/>
    <w:rsid w:val="00302E75"/>
    <w:rsid w:val="00306C86"/>
    <w:rsid w:val="00317A63"/>
    <w:rsid w:val="00317EBE"/>
    <w:rsid w:val="00331462"/>
    <w:rsid w:val="00342D9B"/>
    <w:rsid w:val="003437C5"/>
    <w:rsid w:val="00347A4A"/>
    <w:rsid w:val="003573D2"/>
    <w:rsid w:val="003604AA"/>
    <w:rsid w:val="00380528"/>
    <w:rsid w:val="003B2021"/>
    <w:rsid w:val="003B42EC"/>
    <w:rsid w:val="003B4D8C"/>
    <w:rsid w:val="003B6590"/>
    <w:rsid w:val="003C1812"/>
    <w:rsid w:val="0040721F"/>
    <w:rsid w:val="00412B5C"/>
    <w:rsid w:val="00421A0D"/>
    <w:rsid w:val="00432DDC"/>
    <w:rsid w:val="00433C55"/>
    <w:rsid w:val="00437056"/>
    <w:rsid w:val="004412B1"/>
    <w:rsid w:val="004437DE"/>
    <w:rsid w:val="00446778"/>
    <w:rsid w:val="00450FC9"/>
    <w:rsid w:val="0045373A"/>
    <w:rsid w:val="00474DB7"/>
    <w:rsid w:val="00474EA8"/>
    <w:rsid w:val="0048296E"/>
    <w:rsid w:val="00482B6A"/>
    <w:rsid w:val="00484CE3"/>
    <w:rsid w:val="004A061B"/>
    <w:rsid w:val="004A1CF3"/>
    <w:rsid w:val="004A3A79"/>
    <w:rsid w:val="004A69BC"/>
    <w:rsid w:val="004B0B28"/>
    <w:rsid w:val="004B7118"/>
    <w:rsid w:val="004B7DD8"/>
    <w:rsid w:val="004C2209"/>
    <w:rsid w:val="004C5231"/>
    <w:rsid w:val="004D3CA0"/>
    <w:rsid w:val="004E2629"/>
    <w:rsid w:val="004F62BD"/>
    <w:rsid w:val="005048F1"/>
    <w:rsid w:val="005103AD"/>
    <w:rsid w:val="0053154A"/>
    <w:rsid w:val="005409A2"/>
    <w:rsid w:val="005469C6"/>
    <w:rsid w:val="005555DE"/>
    <w:rsid w:val="00567619"/>
    <w:rsid w:val="00581777"/>
    <w:rsid w:val="00594E6D"/>
    <w:rsid w:val="00595DAF"/>
    <w:rsid w:val="005A12CB"/>
    <w:rsid w:val="005A7495"/>
    <w:rsid w:val="005B79D4"/>
    <w:rsid w:val="00600729"/>
    <w:rsid w:val="00601FDF"/>
    <w:rsid w:val="00610A0D"/>
    <w:rsid w:val="00620C65"/>
    <w:rsid w:val="00624362"/>
    <w:rsid w:val="00627326"/>
    <w:rsid w:val="00632147"/>
    <w:rsid w:val="00652755"/>
    <w:rsid w:val="0066238C"/>
    <w:rsid w:val="00662D78"/>
    <w:rsid w:val="00664418"/>
    <w:rsid w:val="006861D9"/>
    <w:rsid w:val="006C2A63"/>
    <w:rsid w:val="006C4326"/>
    <w:rsid w:val="006D6364"/>
    <w:rsid w:val="006E1644"/>
    <w:rsid w:val="006F12A3"/>
    <w:rsid w:val="006F1C47"/>
    <w:rsid w:val="006F23B8"/>
    <w:rsid w:val="006F6DC4"/>
    <w:rsid w:val="007013AA"/>
    <w:rsid w:val="00711148"/>
    <w:rsid w:val="007131F6"/>
    <w:rsid w:val="00720A23"/>
    <w:rsid w:val="0072443B"/>
    <w:rsid w:val="00724A50"/>
    <w:rsid w:val="00735E5D"/>
    <w:rsid w:val="007463EB"/>
    <w:rsid w:val="00752C05"/>
    <w:rsid w:val="00763575"/>
    <w:rsid w:val="00766FAA"/>
    <w:rsid w:val="00787C10"/>
    <w:rsid w:val="007978F9"/>
    <w:rsid w:val="007B1D85"/>
    <w:rsid w:val="007F0F35"/>
    <w:rsid w:val="007F44E6"/>
    <w:rsid w:val="007F52DE"/>
    <w:rsid w:val="008046EC"/>
    <w:rsid w:val="00823B72"/>
    <w:rsid w:val="00843D20"/>
    <w:rsid w:val="008448BA"/>
    <w:rsid w:val="00875166"/>
    <w:rsid w:val="00885A96"/>
    <w:rsid w:val="008905A1"/>
    <w:rsid w:val="00892F4E"/>
    <w:rsid w:val="00893C89"/>
    <w:rsid w:val="008A1934"/>
    <w:rsid w:val="008B0CA0"/>
    <w:rsid w:val="008C519A"/>
    <w:rsid w:val="008C5D8B"/>
    <w:rsid w:val="009325FF"/>
    <w:rsid w:val="009336CA"/>
    <w:rsid w:val="00937D0F"/>
    <w:rsid w:val="00964020"/>
    <w:rsid w:val="00971F6C"/>
    <w:rsid w:val="009722F9"/>
    <w:rsid w:val="009730A6"/>
    <w:rsid w:val="00975DA4"/>
    <w:rsid w:val="00981529"/>
    <w:rsid w:val="00987EAD"/>
    <w:rsid w:val="00993C8E"/>
    <w:rsid w:val="009A18C2"/>
    <w:rsid w:val="009A3D4D"/>
    <w:rsid w:val="009A7035"/>
    <w:rsid w:val="009B2164"/>
    <w:rsid w:val="009B35D5"/>
    <w:rsid w:val="009C0ABC"/>
    <w:rsid w:val="009C62FB"/>
    <w:rsid w:val="009D69E1"/>
    <w:rsid w:val="009E3D08"/>
    <w:rsid w:val="009E4951"/>
    <w:rsid w:val="009F2889"/>
    <w:rsid w:val="00A00EC9"/>
    <w:rsid w:val="00A011E0"/>
    <w:rsid w:val="00A05F26"/>
    <w:rsid w:val="00A07546"/>
    <w:rsid w:val="00A076B1"/>
    <w:rsid w:val="00A10AEF"/>
    <w:rsid w:val="00A178C1"/>
    <w:rsid w:val="00A22037"/>
    <w:rsid w:val="00A35DA7"/>
    <w:rsid w:val="00A40BA4"/>
    <w:rsid w:val="00A4421D"/>
    <w:rsid w:val="00A52EB8"/>
    <w:rsid w:val="00A60C49"/>
    <w:rsid w:val="00A72C38"/>
    <w:rsid w:val="00A73B4C"/>
    <w:rsid w:val="00A85AC8"/>
    <w:rsid w:val="00A90479"/>
    <w:rsid w:val="00AB62EB"/>
    <w:rsid w:val="00AB7470"/>
    <w:rsid w:val="00AE2835"/>
    <w:rsid w:val="00AF5337"/>
    <w:rsid w:val="00B07388"/>
    <w:rsid w:val="00B10BFC"/>
    <w:rsid w:val="00B274F4"/>
    <w:rsid w:val="00B469D0"/>
    <w:rsid w:val="00B60714"/>
    <w:rsid w:val="00BA1A25"/>
    <w:rsid w:val="00BE36C1"/>
    <w:rsid w:val="00C13711"/>
    <w:rsid w:val="00C17639"/>
    <w:rsid w:val="00C67AFA"/>
    <w:rsid w:val="00C7727C"/>
    <w:rsid w:val="00C80D8F"/>
    <w:rsid w:val="00C85ECB"/>
    <w:rsid w:val="00CA4768"/>
    <w:rsid w:val="00CA60C4"/>
    <w:rsid w:val="00CB3E75"/>
    <w:rsid w:val="00CB48B9"/>
    <w:rsid w:val="00CB57FD"/>
    <w:rsid w:val="00CC5752"/>
    <w:rsid w:val="00CC590A"/>
    <w:rsid w:val="00CD464A"/>
    <w:rsid w:val="00CF1B46"/>
    <w:rsid w:val="00D01A5B"/>
    <w:rsid w:val="00D10D9A"/>
    <w:rsid w:val="00D13959"/>
    <w:rsid w:val="00D15CC9"/>
    <w:rsid w:val="00D2009E"/>
    <w:rsid w:val="00D45751"/>
    <w:rsid w:val="00D52EEB"/>
    <w:rsid w:val="00D55457"/>
    <w:rsid w:val="00D6177B"/>
    <w:rsid w:val="00D71B3C"/>
    <w:rsid w:val="00D83DE8"/>
    <w:rsid w:val="00D87B1B"/>
    <w:rsid w:val="00D91EDB"/>
    <w:rsid w:val="00D9444B"/>
    <w:rsid w:val="00DA375D"/>
    <w:rsid w:val="00DA3BA1"/>
    <w:rsid w:val="00DA6A15"/>
    <w:rsid w:val="00DB61A9"/>
    <w:rsid w:val="00DE2465"/>
    <w:rsid w:val="00DF665A"/>
    <w:rsid w:val="00DF6D0D"/>
    <w:rsid w:val="00E007B7"/>
    <w:rsid w:val="00E02088"/>
    <w:rsid w:val="00E13B0A"/>
    <w:rsid w:val="00E16F32"/>
    <w:rsid w:val="00E21A15"/>
    <w:rsid w:val="00E33110"/>
    <w:rsid w:val="00E42177"/>
    <w:rsid w:val="00E4435D"/>
    <w:rsid w:val="00E5688E"/>
    <w:rsid w:val="00E64271"/>
    <w:rsid w:val="00E85958"/>
    <w:rsid w:val="00EA0A70"/>
    <w:rsid w:val="00EA2C51"/>
    <w:rsid w:val="00EA63DA"/>
    <w:rsid w:val="00EB5592"/>
    <w:rsid w:val="00EB7FBF"/>
    <w:rsid w:val="00EC30C6"/>
    <w:rsid w:val="00EC3D8D"/>
    <w:rsid w:val="00F10B2A"/>
    <w:rsid w:val="00F14C71"/>
    <w:rsid w:val="00F16A3A"/>
    <w:rsid w:val="00F21FFC"/>
    <w:rsid w:val="00F26623"/>
    <w:rsid w:val="00F63952"/>
    <w:rsid w:val="00F70EEC"/>
    <w:rsid w:val="00F745F0"/>
    <w:rsid w:val="00F8226F"/>
    <w:rsid w:val="00FA1BA3"/>
    <w:rsid w:val="00FC2270"/>
    <w:rsid w:val="00FD2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792ADC"/>
  <w15:docId w15:val="{AD380E14-F117-4307-9BC0-1A04EBE1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5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11E0"/>
    <w:rPr>
      <w:sz w:val="18"/>
      <w:szCs w:val="18"/>
    </w:rPr>
  </w:style>
  <w:style w:type="paragraph" w:styleId="a5">
    <w:name w:val="annotation text"/>
    <w:basedOn w:val="a"/>
    <w:link w:val="a6"/>
    <w:uiPriority w:val="99"/>
    <w:semiHidden/>
    <w:unhideWhenUsed/>
    <w:rsid w:val="00A011E0"/>
    <w:pPr>
      <w:jc w:val="left"/>
    </w:pPr>
  </w:style>
  <w:style w:type="character" w:customStyle="1" w:styleId="a6">
    <w:name w:val="コメント文字列 (文字)"/>
    <w:basedOn w:val="a0"/>
    <w:link w:val="a5"/>
    <w:uiPriority w:val="99"/>
    <w:semiHidden/>
    <w:rsid w:val="00A011E0"/>
  </w:style>
  <w:style w:type="paragraph" w:styleId="a7">
    <w:name w:val="annotation subject"/>
    <w:basedOn w:val="a5"/>
    <w:next w:val="a5"/>
    <w:link w:val="a8"/>
    <w:uiPriority w:val="99"/>
    <w:semiHidden/>
    <w:unhideWhenUsed/>
    <w:rsid w:val="00A011E0"/>
    <w:rPr>
      <w:b/>
      <w:bCs/>
    </w:rPr>
  </w:style>
  <w:style w:type="character" w:customStyle="1" w:styleId="a8">
    <w:name w:val="コメント内容 (文字)"/>
    <w:basedOn w:val="a6"/>
    <w:link w:val="a7"/>
    <w:uiPriority w:val="99"/>
    <w:semiHidden/>
    <w:rsid w:val="00A011E0"/>
    <w:rPr>
      <w:b/>
      <w:bCs/>
    </w:rPr>
  </w:style>
  <w:style w:type="paragraph" w:styleId="a9">
    <w:name w:val="Balloon Text"/>
    <w:basedOn w:val="a"/>
    <w:link w:val="aa"/>
    <w:uiPriority w:val="99"/>
    <w:semiHidden/>
    <w:unhideWhenUsed/>
    <w:rsid w:val="00A011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1E0"/>
    <w:rPr>
      <w:rFonts w:asciiTheme="majorHAnsi" w:eastAsiaTheme="majorEastAsia" w:hAnsiTheme="majorHAnsi" w:cstheme="majorBidi"/>
      <w:sz w:val="18"/>
      <w:szCs w:val="18"/>
    </w:rPr>
  </w:style>
  <w:style w:type="paragraph" w:styleId="ab">
    <w:name w:val="header"/>
    <w:basedOn w:val="a"/>
    <w:link w:val="ac"/>
    <w:uiPriority w:val="99"/>
    <w:unhideWhenUsed/>
    <w:rsid w:val="00D6177B"/>
    <w:pPr>
      <w:tabs>
        <w:tab w:val="center" w:pos="4252"/>
        <w:tab w:val="right" w:pos="8504"/>
      </w:tabs>
      <w:snapToGrid w:val="0"/>
    </w:pPr>
  </w:style>
  <w:style w:type="character" w:customStyle="1" w:styleId="ac">
    <w:name w:val="ヘッダー (文字)"/>
    <w:basedOn w:val="a0"/>
    <w:link w:val="ab"/>
    <w:uiPriority w:val="99"/>
    <w:rsid w:val="00D6177B"/>
  </w:style>
  <w:style w:type="paragraph" w:styleId="ad">
    <w:name w:val="footer"/>
    <w:basedOn w:val="a"/>
    <w:link w:val="ae"/>
    <w:uiPriority w:val="99"/>
    <w:unhideWhenUsed/>
    <w:rsid w:val="00D6177B"/>
    <w:pPr>
      <w:tabs>
        <w:tab w:val="center" w:pos="4252"/>
        <w:tab w:val="right" w:pos="8504"/>
      </w:tabs>
      <w:snapToGrid w:val="0"/>
    </w:pPr>
  </w:style>
  <w:style w:type="character" w:customStyle="1" w:styleId="ae">
    <w:name w:val="フッター (文字)"/>
    <w:basedOn w:val="a0"/>
    <w:link w:val="ad"/>
    <w:uiPriority w:val="99"/>
    <w:rsid w:val="00D6177B"/>
  </w:style>
  <w:style w:type="paragraph" w:styleId="af">
    <w:name w:val="footnote text"/>
    <w:basedOn w:val="a"/>
    <w:link w:val="af0"/>
    <w:uiPriority w:val="99"/>
    <w:semiHidden/>
    <w:unhideWhenUsed/>
    <w:rsid w:val="00624362"/>
    <w:pPr>
      <w:snapToGrid w:val="0"/>
      <w:jc w:val="left"/>
    </w:pPr>
  </w:style>
  <w:style w:type="character" w:customStyle="1" w:styleId="af0">
    <w:name w:val="脚注文字列 (文字)"/>
    <w:basedOn w:val="a0"/>
    <w:link w:val="af"/>
    <w:uiPriority w:val="99"/>
    <w:semiHidden/>
    <w:rsid w:val="00624362"/>
  </w:style>
  <w:style w:type="character" w:styleId="af1">
    <w:name w:val="footnote reference"/>
    <w:basedOn w:val="a0"/>
    <w:uiPriority w:val="99"/>
    <w:semiHidden/>
    <w:unhideWhenUsed/>
    <w:rsid w:val="00624362"/>
    <w:rPr>
      <w:vertAlign w:val="superscript"/>
    </w:rPr>
  </w:style>
  <w:style w:type="paragraph" w:styleId="af2">
    <w:name w:val="List Paragraph"/>
    <w:basedOn w:val="a"/>
    <w:uiPriority w:val="34"/>
    <w:qFormat/>
    <w:rsid w:val="004B7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8331">
      <w:bodyDiv w:val="1"/>
      <w:marLeft w:val="0"/>
      <w:marRight w:val="0"/>
      <w:marTop w:val="0"/>
      <w:marBottom w:val="0"/>
      <w:divBdr>
        <w:top w:val="none" w:sz="0" w:space="0" w:color="auto"/>
        <w:left w:val="none" w:sz="0" w:space="0" w:color="auto"/>
        <w:bottom w:val="none" w:sz="0" w:space="0" w:color="auto"/>
        <w:right w:val="none" w:sz="0" w:space="0" w:color="auto"/>
      </w:divBdr>
    </w:div>
    <w:div w:id="9389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B153-D481-4D46-A049-FC7A76BB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1561</Words>
  <Characters>8904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takatsugu suzuki</cp:lastModifiedBy>
  <cp:revision>13</cp:revision>
  <cp:lastPrinted>2019-09-10T00:06:00Z</cp:lastPrinted>
  <dcterms:created xsi:type="dcterms:W3CDTF">2019-09-02T02:15:00Z</dcterms:created>
  <dcterms:modified xsi:type="dcterms:W3CDTF">2019-10-11T07:15:00Z</dcterms:modified>
</cp:coreProperties>
</file>